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992D07" w14:textId="77777777" w:rsidR="00073B7A" w:rsidRDefault="00073B7A">
      <w:pPr>
        <w:pBdr>
          <w:top w:val="nil"/>
          <w:left w:val="nil"/>
          <w:bottom w:val="nil"/>
          <w:right w:val="nil"/>
          <w:between w:val="nil"/>
        </w:pBdr>
      </w:pPr>
      <w:bookmarkStart w:id="0" w:name="_gjdgxs" w:colFirst="0" w:colLast="0"/>
      <w:bookmarkEnd w:id="0"/>
    </w:p>
    <w:p w14:paraId="42615171" w14:textId="77777777" w:rsidR="00073B7A" w:rsidRDefault="00473784">
      <w:pPr>
        <w:pBdr>
          <w:top w:val="nil"/>
          <w:left w:val="nil"/>
          <w:bottom w:val="nil"/>
          <w:right w:val="nil"/>
          <w:between w:val="nil"/>
        </w:pBdr>
        <w:jc w:val="center"/>
        <w:rPr>
          <w:b/>
          <w:color w:val="FF0000"/>
          <w:sz w:val="24"/>
          <w:szCs w:val="24"/>
        </w:rPr>
      </w:pPr>
      <w:r>
        <w:rPr>
          <w:noProof/>
        </w:rPr>
        <w:drawing>
          <wp:inline distT="114300" distB="114300" distL="114300" distR="114300" wp14:anchorId="2DB76ED9" wp14:editId="712436D9">
            <wp:extent cx="4497528" cy="3043238"/>
            <wp:effectExtent l="0" t="0" r="0" b="0"/>
            <wp:docPr id="1" name="image2.png" descr="AASHE_RGB_300-2.png"/>
            <wp:cNvGraphicFramePr/>
            <a:graphic xmlns:a="http://schemas.openxmlformats.org/drawingml/2006/main">
              <a:graphicData uri="http://schemas.openxmlformats.org/drawingml/2006/picture">
                <pic:pic xmlns:pic="http://schemas.openxmlformats.org/drawingml/2006/picture">
                  <pic:nvPicPr>
                    <pic:cNvPr id="0" name="image2.png" descr="AASHE_RGB_300-2.png"/>
                    <pic:cNvPicPr preferRelativeResize="0"/>
                  </pic:nvPicPr>
                  <pic:blipFill>
                    <a:blip r:embed="rId7"/>
                    <a:srcRect r="2090"/>
                    <a:stretch>
                      <a:fillRect/>
                    </a:stretch>
                  </pic:blipFill>
                  <pic:spPr>
                    <a:xfrm>
                      <a:off x="0" y="0"/>
                      <a:ext cx="4497528" cy="3043238"/>
                    </a:xfrm>
                    <a:prstGeom prst="rect">
                      <a:avLst/>
                    </a:prstGeom>
                    <a:ln/>
                  </pic:spPr>
                </pic:pic>
              </a:graphicData>
            </a:graphic>
          </wp:inline>
        </w:drawing>
      </w:r>
    </w:p>
    <w:p w14:paraId="2A7E251C" w14:textId="77777777" w:rsidR="00073B7A" w:rsidRDefault="00073B7A">
      <w:pPr>
        <w:pBdr>
          <w:top w:val="nil"/>
          <w:left w:val="nil"/>
          <w:bottom w:val="nil"/>
          <w:right w:val="nil"/>
          <w:between w:val="nil"/>
        </w:pBdr>
        <w:spacing w:line="240" w:lineRule="auto"/>
        <w:jc w:val="center"/>
        <w:rPr>
          <w:b/>
          <w:color w:val="388194"/>
          <w:sz w:val="32"/>
          <w:szCs w:val="32"/>
        </w:rPr>
      </w:pPr>
    </w:p>
    <w:p w14:paraId="44625A78" w14:textId="77777777" w:rsidR="00073B7A" w:rsidRDefault="00073B7A">
      <w:pPr>
        <w:pBdr>
          <w:top w:val="nil"/>
          <w:left w:val="nil"/>
          <w:bottom w:val="nil"/>
          <w:right w:val="nil"/>
          <w:between w:val="nil"/>
        </w:pBdr>
        <w:spacing w:line="240" w:lineRule="auto"/>
        <w:jc w:val="center"/>
        <w:rPr>
          <w:b/>
          <w:color w:val="388194"/>
          <w:sz w:val="32"/>
          <w:szCs w:val="32"/>
        </w:rPr>
      </w:pPr>
    </w:p>
    <w:p w14:paraId="0C358962" w14:textId="77777777" w:rsidR="00073B7A" w:rsidRDefault="00073B7A">
      <w:pPr>
        <w:pBdr>
          <w:top w:val="nil"/>
          <w:left w:val="nil"/>
          <w:bottom w:val="nil"/>
          <w:right w:val="nil"/>
          <w:between w:val="nil"/>
        </w:pBdr>
        <w:spacing w:line="240" w:lineRule="auto"/>
        <w:jc w:val="center"/>
        <w:rPr>
          <w:b/>
          <w:color w:val="388194"/>
          <w:sz w:val="32"/>
          <w:szCs w:val="32"/>
        </w:rPr>
      </w:pPr>
    </w:p>
    <w:p w14:paraId="7CE43BA1" w14:textId="77777777" w:rsidR="00073B7A" w:rsidRDefault="00073B7A">
      <w:pPr>
        <w:pBdr>
          <w:top w:val="nil"/>
          <w:left w:val="nil"/>
          <w:bottom w:val="nil"/>
          <w:right w:val="nil"/>
          <w:between w:val="nil"/>
        </w:pBdr>
        <w:spacing w:line="240" w:lineRule="auto"/>
        <w:jc w:val="center"/>
        <w:rPr>
          <w:b/>
          <w:color w:val="388194"/>
          <w:sz w:val="32"/>
          <w:szCs w:val="32"/>
        </w:rPr>
      </w:pPr>
    </w:p>
    <w:p w14:paraId="5AD0972F" w14:textId="77777777" w:rsidR="00073B7A" w:rsidRDefault="00073B7A">
      <w:pPr>
        <w:pBdr>
          <w:top w:val="nil"/>
          <w:left w:val="nil"/>
          <w:bottom w:val="nil"/>
          <w:right w:val="nil"/>
          <w:between w:val="nil"/>
        </w:pBdr>
        <w:spacing w:line="240" w:lineRule="auto"/>
        <w:jc w:val="center"/>
        <w:rPr>
          <w:b/>
          <w:color w:val="388194"/>
          <w:sz w:val="32"/>
          <w:szCs w:val="32"/>
        </w:rPr>
      </w:pPr>
    </w:p>
    <w:p w14:paraId="0F44BE1E" w14:textId="77777777" w:rsidR="00073B7A" w:rsidRDefault="00473784">
      <w:pPr>
        <w:jc w:val="center"/>
        <w:rPr>
          <w:b/>
          <w:sz w:val="70"/>
          <w:szCs w:val="70"/>
        </w:rPr>
      </w:pPr>
      <w:r>
        <w:rPr>
          <w:b/>
          <w:sz w:val="70"/>
          <w:szCs w:val="70"/>
        </w:rPr>
        <w:t>2022 Call for Proposals</w:t>
      </w:r>
    </w:p>
    <w:p w14:paraId="5B3E48C8" w14:textId="77777777" w:rsidR="00073B7A" w:rsidRDefault="00473784">
      <w:pPr>
        <w:jc w:val="center"/>
        <w:rPr>
          <w:b/>
          <w:color w:val="FF0000"/>
          <w:sz w:val="56"/>
          <w:szCs w:val="56"/>
        </w:rPr>
      </w:pPr>
      <w:r>
        <w:rPr>
          <w:b/>
          <w:sz w:val="56"/>
          <w:szCs w:val="56"/>
        </w:rPr>
        <w:t>Submission Template</w:t>
      </w:r>
    </w:p>
    <w:p w14:paraId="7F7B1039" w14:textId="77777777" w:rsidR="00073B7A" w:rsidRDefault="00073B7A">
      <w:pPr>
        <w:jc w:val="center"/>
        <w:rPr>
          <w:b/>
          <w:color w:val="FF0000"/>
        </w:rPr>
      </w:pPr>
    </w:p>
    <w:p w14:paraId="2F2A464E" w14:textId="77777777" w:rsidR="00073B7A" w:rsidRDefault="00473784">
      <w:pPr>
        <w:pBdr>
          <w:top w:val="nil"/>
          <w:left w:val="nil"/>
          <w:bottom w:val="nil"/>
          <w:right w:val="nil"/>
          <w:between w:val="nil"/>
        </w:pBdr>
        <w:ind w:firstLine="720"/>
        <w:rPr>
          <w:b/>
        </w:rPr>
      </w:pPr>
      <w:r>
        <w:rPr>
          <w:b/>
        </w:rPr>
        <w:t xml:space="preserve">Full information is available at: </w:t>
      </w:r>
      <w:hyperlink r:id="rId8">
        <w:r>
          <w:rPr>
            <w:b/>
            <w:color w:val="1155CC"/>
            <w:u w:val="single"/>
          </w:rPr>
          <w:t>https://www.aashe.org/events-education/call-for-proposals/</w:t>
        </w:r>
      </w:hyperlink>
    </w:p>
    <w:p w14:paraId="03D7F1E3" w14:textId="77777777" w:rsidR="00073B7A" w:rsidRDefault="00073B7A">
      <w:pPr>
        <w:pBdr>
          <w:top w:val="nil"/>
          <w:left w:val="nil"/>
          <w:bottom w:val="nil"/>
          <w:right w:val="nil"/>
          <w:between w:val="nil"/>
        </w:pBdr>
        <w:ind w:firstLine="720"/>
        <w:rPr>
          <w:b/>
          <w:sz w:val="36"/>
          <w:szCs w:val="36"/>
        </w:rPr>
      </w:pPr>
    </w:p>
    <w:p w14:paraId="0E6732E3" w14:textId="77777777" w:rsidR="00073B7A" w:rsidRDefault="00473784">
      <w:pPr>
        <w:pStyle w:val="Heading2"/>
        <w:spacing w:before="120"/>
      </w:pPr>
      <w:bookmarkStart w:id="1" w:name="_kipwzcm5lk9a" w:colFirst="0" w:colLast="0"/>
      <w:bookmarkEnd w:id="1"/>
      <w:r>
        <w:br w:type="page"/>
      </w:r>
    </w:p>
    <w:p w14:paraId="2817E264" w14:textId="77777777" w:rsidR="00073B7A" w:rsidRDefault="00473784">
      <w:pPr>
        <w:pStyle w:val="Heading2"/>
        <w:spacing w:before="120"/>
      </w:pPr>
      <w:bookmarkStart w:id="2" w:name="_iqnkfy33yqwd" w:colFirst="0" w:colLast="0"/>
      <w:bookmarkEnd w:id="2"/>
      <w:r>
        <w:lastRenderedPageBreak/>
        <w:t>Create a Proposal Submission Template</w:t>
      </w:r>
    </w:p>
    <w:p w14:paraId="3754EB73" w14:textId="77777777" w:rsidR="00073B7A" w:rsidRDefault="00473784">
      <w:pPr>
        <w:numPr>
          <w:ilvl w:val="0"/>
          <w:numId w:val="6"/>
        </w:numPr>
      </w:pPr>
      <w:r>
        <w:t>Required steps are noted with a red asterisk (</w:t>
      </w:r>
      <w:r>
        <w:rPr>
          <w:color w:val="FF0000"/>
        </w:rPr>
        <w:t>*</w:t>
      </w:r>
      <w:r>
        <w:t xml:space="preserve">) and must be completed before submitting your proposal. </w:t>
      </w:r>
    </w:p>
    <w:p w14:paraId="4FD95B71" w14:textId="77777777" w:rsidR="00073B7A" w:rsidRDefault="00473784">
      <w:pPr>
        <w:numPr>
          <w:ilvl w:val="0"/>
          <w:numId w:val="6"/>
        </w:numPr>
      </w:pPr>
      <w:r>
        <w:t>Steps or answer choices highlighted in</w:t>
      </w:r>
      <w:r>
        <w:rPr>
          <w:color w:val="333333"/>
        </w:rPr>
        <w:t xml:space="preserve"> </w:t>
      </w:r>
      <w:r>
        <w:rPr>
          <w:shd w:val="clear" w:color="auto" w:fill="B6D7A8"/>
        </w:rPr>
        <w:t>light green</w:t>
      </w:r>
      <w:r>
        <w:rPr>
          <w:color w:val="333333"/>
        </w:rPr>
        <w:t xml:space="preserve"> </w:t>
      </w:r>
      <w:r>
        <w:t>include a logic option, meaning that the answer will impact the fields you are asked to complete.</w:t>
      </w:r>
    </w:p>
    <w:p w14:paraId="6095CE86" w14:textId="77777777" w:rsidR="00073B7A" w:rsidRDefault="00473784">
      <w:pPr>
        <w:numPr>
          <w:ilvl w:val="0"/>
          <w:numId w:val="6"/>
        </w:numPr>
      </w:pPr>
      <w:r>
        <w:t xml:space="preserve">Word and character limits are highlighted in </w:t>
      </w:r>
      <w:r>
        <w:rPr>
          <w:shd w:val="clear" w:color="auto" w:fill="00BCE4"/>
        </w:rPr>
        <w:t>light blue</w:t>
      </w:r>
      <w:r>
        <w:t>.</w:t>
      </w:r>
    </w:p>
    <w:p w14:paraId="6E20C7AA" w14:textId="77777777" w:rsidR="00073B7A" w:rsidRDefault="00473784">
      <w:pPr>
        <w:numPr>
          <w:ilvl w:val="0"/>
          <w:numId w:val="6"/>
        </w:numPr>
      </w:pPr>
      <w:r>
        <w:t xml:space="preserve">Help text is marked in </w:t>
      </w:r>
      <w:r>
        <w:rPr>
          <w:i/>
        </w:rPr>
        <w:t>italics</w:t>
      </w:r>
      <w:r>
        <w:t>.</w:t>
      </w:r>
    </w:p>
    <w:p w14:paraId="7A98AE8E" w14:textId="77777777" w:rsidR="00073B7A" w:rsidRDefault="00473784">
      <w:pPr>
        <w:spacing w:line="240" w:lineRule="auto"/>
        <w:rPr>
          <w:sz w:val="16"/>
          <w:szCs w:val="16"/>
        </w:rPr>
      </w:pPr>
      <w:r>
        <w:rPr>
          <w:noProof/>
        </w:rPr>
        <w:drawing>
          <wp:anchor distT="0" distB="0" distL="0" distR="0" simplePos="0" relativeHeight="251658240" behindDoc="0" locked="0" layoutInCell="1" hidden="0" allowOverlap="1" wp14:anchorId="15590FA1" wp14:editId="14B96371">
            <wp:simplePos x="0" y="0"/>
            <wp:positionH relativeFrom="column">
              <wp:posOffset>4143375</wp:posOffset>
            </wp:positionH>
            <wp:positionV relativeFrom="paragraph">
              <wp:posOffset>85725</wp:posOffset>
            </wp:positionV>
            <wp:extent cx="987647" cy="20166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87647" cy="201666"/>
                    </a:xfrm>
                    <a:prstGeom prst="rect">
                      <a:avLst/>
                    </a:prstGeom>
                    <a:ln/>
                  </pic:spPr>
                </pic:pic>
              </a:graphicData>
            </a:graphic>
          </wp:anchor>
        </w:drawing>
      </w:r>
    </w:p>
    <w:p w14:paraId="4E6D69B5" w14:textId="77777777" w:rsidR="00073B7A" w:rsidRDefault="00473784">
      <w:pPr>
        <w:rPr>
          <w:sz w:val="16"/>
          <w:szCs w:val="16"/>
        </w:rPr>
      </w:pPr>
      <w:r>
        <w:t xml:space="preserve">You can save your incomplete proposal at any time by clicking on   </w:t>
      </w:r>
      <w:proofErr w:type="gramStart"/>
      <w:r>
        <w:t xml:space="preserve">  .</w:t>
      </w:r>
      <w:proofErr w:type="gramEnd"/>
      <w:r>
        <w:t xml:space="preserve"> You will be emailed a link to access your saved proposal. </w:t>
      </w:r>
      <w:r>
        <w:rPr>
          <w:highlight w:val="white"/>
        </w:rPr>
        <w:t>Please double-check spelling and grammar prior to finalizing as errors may carry through into the final program if your proposa</w:t>
      </w:r>
      <w:r>
        <w:rPr>
          <w:highlight w:val="white"/>
        </w:rPr>
        <w:t>l is accepted.</w:t>
      </w:r>
    </w:p>
    <w:p w14:paraId="567D22CA" w14:textId="77777777" w:rsidR="00073B7A" w:rsidRDefault="00473784">
      <w:pPr>
        <w:pStyle w:val="Heading3"/>
      </w:pPr>
      <w:bookmarkStart w:id="3" w:name="_h4usbdnpeyg3" w:colFirst="0" w:colLast="0"/>
      <w:bookmarkEnd w:id="3"/>
      <w:r>
        <w:t>Submitter Information</w:t>
      </w:r>
    </w:p>
    <w:p w14:paraId="19AC77A7" w14:textId="77777777" w:rsidR="00073B7A" w:rsidRDefault="00473784">
      <w:pPr>
        <w:numPr>
          <w:ilvl w:val="0"/>
          <w:numId w:val="1"/>
        </w:numPr>
      </w:pPr>
      <w:r>
        <w:rPr>
          <w:color w:val="FF0000"/>
        </w:rPr>
        <w:t>*</w:t>
      </w:r>
      <w:r>
        <w:t xml:space="preserve">First Name </w:t>
      </w:r>
    </w:p>
    <w:p w14:paraId="0876F419" w14:textId="77777777" w:rsidR="00073B7A" w:rsidRDefault="00473784">
      <w:pPr>
        <w:numPr>
          <w:ilvl w:val="0"/>
          <w:numId w:val="1"/>
        </w:numPr>
      </w:pPr>
      <w:r>
        <w:rPr>
          <w:color w:val="FF0000"/>
        </w:rPr>
        <w:t>*</w:t>
      </w:r>
      <w:r>
        <w:t xml:space="preserve">Last Name </w:t>
      </w:r>
    </w:p>
    <w:p w14:paraId="567F1FEC" w14:textId="77777777" w:rsidR="00073B7A" w:rsidRDefault="00473784">
      <w:pPr>
        <w:numPr>
          <w:ilvl w:val="0"/>
          <w:numId w:val="1"/>
        </w:numPr>
      </w:pPr>
      <w:r>
        <w:rPr>
          <w:color w:val="FF0000"/>
        </w:rPr>
        <w:t>*</w:t>
      </w:r>
      <w:r>
        <w:t xml:space="preserve">Primary Email </w:t>
      </w:r>
    </w:p>
    <w:p w14:paraId="65F88D74" w14:textId="77777777" w:rsidR="00073B7A" w:rsidRDefault="00473784">
      <w:pPr>
        <w:numPr>
          <w:ilvl w:val="0"/>
          <w:numId w:val="1"/>
        </w:numPr>
      </w:pPr>
      <w:r>
        <w:rPr>
          <w:color w:val="FF0000"/>
        </w:rPr>
        <w:t>*</w:t>
      </w:r>
      <w:r>
        <w:t xml:space="preserve">Best Phone Number </w:t>
      </w:r>
    </w:p>
    <w:p w14:paraId="0B578A7D" w14:textId="77777777" w:rsidR="00073B7A" w:rsidRDefault="00473784">
      <w:pPr>
        <w:numPr>
          <w:ilvl w:val="0"/>
          <w:numId w:val="1"/>
        </w:numPr>
      </w:pPr>
      <w:r>
        <w:rPr>
          <w:color w:val="FF0000"/>
        </w:rPr>
        <w:t>*</w:t>
      </w:r>
      <w:r>
        <w:t xml:space="preserve">Position/Role </w:t>
      </w:r>
    </w:p>
    <w:p w14:paraId="38688DBD" w14:textId="77777777" w:rsidR="00073B7A" w:rsidRDefault="00473784">
      <w:pPr>
        <w:numPr>
          <w:ilvl w:val="0"/>
          <w:numId w:val="1"/>
        </w:numPr>
      </w:pPr>
      <w:r>
        <w:rPr>
          <w:color w:val="FF0000"/>
        </w:rPr>
        <w:t>*</w:t>
      </w:r>
      <w:r>
        <w:t xml:space="preserve">Organization </w:t>
      </w:r>
    </w:p>
    <w:p w14:paraId="1E126B92" w14:textId="2ED2B344" w:rsidR="00073B7A" w:rsidRPr="005A6101" w:rsidRDefault="00473784" w:rsidP="005A6101">
      <w:pPr>
        <w:numPr>
          <w:ilvl w:val="0"/>
          <w:numId w:val="1"/>
        </w:numPr>
        <w:rPr>
          <w:lang w:val="en-US"/>
        </w:rPr>
      </w:pPr>
      <w:r>
        <w:rPr>
          <w:color w:val="FF0000"/>
        </w:rPr>
        <w:t>*</w:t>
      </w:r>
      <w:r>
        <w:t xml:space="preserve">Are you or any of your co-presenters affiliated with an AASHE member organization? </w:t>
      </w:r>
      <w:r w:rsidR="005A6101" w:rsidRPr="005A6101">
        <w:rPr>
          <w:lang w:val="en-US"/>
        </w:rPr>
        <w:t>We give preference to submissions featuring people associated with AASHE member organizations but it is not a requirement to propose a conference session, workshop, or course. However, we do require that at least one presenter be affiliated with an AASHE member organization in order to propose an AASHE webinar</w:t>
      </w:r>
      <w:r w:rsidR="005A6101">
        <w:rPr>
          <w:lang w:val="en-US"/>
        </w:rPr>
        <w:t>.</w:t>
      </w:r>
      <w:r>
        <w:t xml:space="preserve"> </w:t>
      </w:r>
      <w:r w:rsidRPr="005A6101">
        <w:rPr>
          <w:i/>
        </w:rPr>
        <w:t>For questions regarding membership please contact</w:t>
      </w:r>
      <w:r w:rsidRPr="005A6101">
        <w:rPr>
          <w:i/>
        </w:rPr>
        <w:t xml:space="preserve"> Heather Lynch, Membership Development Manager at heather@aashe.org or (888) 347-9997 ext. 133 to get started. See </w:t>
      </w:r>
      <w:hyperlink r:id="rId10">
        <w:r w:rsidRPr="005A6101">
          <w:rPr>
            <w:i/>
            <w:color w:val="1155CC"/>
            <w:u w:val="single"/>
          </w:rPr>
          <w:t>membership directory</w:t>
        </w:r>
      </w:hyperlink>
      <w:r w:rsidRPr="005A6101">
        <w:rPr>
          <w:i/>
        </w:rPr>
        <w:t>.</w:t>
      </w:r>
    </w:p>
    <w:p w14:paraId="43B586B2" w14:textId="77777777" w:rsidR="00073B7A" w:rsidRDefault="00473784">
      <w:pPr>
        <w:numPr>
          <w:ilvl w:val="1"/>
          <w:numId w:val="1"/>
        </w:numPr>
      </w:pPr>
      <w:r>
        <w:t>Yes</w:t>
      </w:r>
    </w:p>
    <w:p w14:paraId="25FD3F85" w14:textId="77777777" w:rsidR="00073B7A" w:rsidRDefault="00473784">
      <w:pPr>
        <w:numPr>
          <w:ilvl w:val="1"/>
          <w:numId w:val="1"/>
        </w:numPr>
      </w:pPr>
      <w:r>
        <w:t>No</w:t>
      </w:r>
    </w:p>
    <w:p w14:paraId="7F7A9785" w14:textId="77777777" w:rsidR="00073B7A" w:rsidRDefault="00473784">
      <w:pPr>
        <w:numPr>
          <w:ilvl w:val="1"/>
          <w:numId w:val="1"/>
        </w:numPr>
      </w:pPr>
      <w:r>
        <w:t>I am not sure</w:t>
      </w:r>
    </w:p>
    <w:p w14:paraId="1D13D117" w14:textId="77777777" w:rsidR="00073B7A" w:rsidRDefault="00473784">
      <w:pPr>
        <w:numPr>
          <w:ilvl w:val="0"/>
          <w:numId w:val="1"/>
        </w:numPr>
      </w:pPr>
      <w:r>
        <w:rPr>
          <w:color w:val="FF0000"/>
        </w:rPr>
        <w:t>*</w:t>
      </w:r>
      <w:r>
        <w:t xml:space="preserve">Are you a presenter for the educational program you are proposing? </w:t>
      </w:r>
      <w:r>
        <w:rPr>
          <w:i/>
        </w:rPr>
        <w:t>Please note, up to four presenters can be associated with a session (or one submitter and four presenters).</w:t>
      </w:r>
    </w:p>
    <w:p w14:paraId="1C4917EE" w14:textId="77777777" w:rsidR="00073B7A" w:rsidRDefault="00473784">
      <w:pPr>
        <w:numPr>
          <w:ilvl w:val="1"/>
          <w:numId w:val="1"/>
        </w:numPr>
      </w:pPr>
      <w:r>
        <w:t>Yes, I am</w:t>
      </w:r>
    </w:p>
    <w:p w14:paraId="3B27BE42" w14:textId="77777777" w:rsidR="00073B7A" w:rsidRDefault="00473784">
      <w:pPr>
        <w:numPr>
          <w:ilvl w:val="1"/>
          <w:numId w:val="1"/>
        </w:numPr>
      </w:pPr>
      <w:r>
        <w:t>No, I am submitting on behalf of the presenter(s) (pleas</w:t>
      </w:r>
      <w:r>
        <w:t>e add their information on the next page)</w:t>
      </w:r>
    </w:p>
    <w:p w14:paraId="7EBAB7AC" w14:textId="77777777" w:rsidR="00073B7A" w:rsidRDefault="00473784">
      <w:pPr>
        <w:numPr>
          <w:ilvl w:val="0"/>
          <w:numId w:val="1"/>
        </w:numPr>
      </w:pPr>
      <w:r>
        <w:rPr>
          <w:color w:val="FF0000"/>
        </w:rPr>
        <w:t>*</w:t>
      </w:r>
      <w:r>
        <w:t xml:space="preserve">How many presenters are associated with this session? </w:t>
      </w:r>
      <w:r>
        <w:rPr>
          <w:shd w:val="clear" w:color="auto" w:fill="B6D7A8"/>
        </w:rPr>
        <w:t>(answer options depend on Q8)</w:t>
      </w:r>
    </w:p>
    <w:p w14:paraId="5C254F8C" w14:textId="77777777" w:rsidR="00073B7A" w:rsidRDefault="00473784">
      <w:pPr>
        <w:numPr>
          <w:ilvl w:val="1"/>
          <w:numId w:val="1"/>
        </w:numPr>
      </w:pPr>
      <w:r>
        <w:t>1 / Just me</w:t>
      </w:r>
    </w:p>
    <w:p w14:paraId="1E6996B0" w14:textId="77777777" w:rsidR="00073B7A" w:rsidRDefault="00473784">
      <w:pPr>
        <w:numPr>
          <w:ilvl w:val="1"/>
          <w:numId w:val="1"/>
        </w:numPr>
      </w:pPr>
      <w:r>
        <w:t>2 / Myself and another presenter</w:t>
      </w:r>
    </w:p>
    <w:p w14:paraId="53C695D5" w14:textId="77777777" w:rsidR="00073B7A" w:rsidRDefault="00473784">
      <w:pPr>
        <w:numPr>
          <w:ilvl w:val="1"/>
          <w:numId w:val="1"/>
        </w:numPr>
      </w:pPr>
      <w:r>
        <w:t>3 / Myself and two more presenters</w:t>
      </w:r>
    </w:p>
    <w:p w14:paraId="046EF98E" w14:textId="77777777" w:rsidR="00073B7A" w:rsidRDefault="00473784">
      <w:pPr>
        <w:numPr>
          <w:ilvl w:val="1"/>
          <w:numId w:val="1"/>
        </w:numPr>
      </w:pPr>
      <w:r>
        <w:t>4 / Myself and three more presenters</w:t>
      </w:r>
    </w:p>
    <w:p w14:paraId="306862A7" w14:textId="77777777" w:rsidR="00073B7A" w:rsidRDefault="00473784">
      <w:pPr>
        <w:numPr>
          <w:ilvl w:val="0"/>
          <w:numId w:val="1"/>
        </w:numPr>
        <w:sectPr w:rsidR="00073B7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titlePg/>
        </w:sectPr>
      </w:pPr>
      <w:r>
        <w:rPr>
          <w:color w:val="FF0000"/>
        </w:rPr>
        <w:t>*</w:t>
      </w:r>
      <w:r>
        <w:t xml:space="preserve">What experience or expertise do you bring to this session? Include relevant academic or professional qualifications, years of experience, etc. </w:t>
      </w:r>
      <w:r>
        <w:rPr>
          <w:shd w:val="clear" w:color="auto" w:fill="00BCE4"/>
        </w:rPr>
        <w:t xml:space="preserve">Limited to 200 </w:t>
      </w:r>
      <w:proofErr w:type="gramStart"/>
      <w:r>
        <w:rPr>
          <w:shd w:val="clear" w:color="auto" w:fill="00BCE4"/>
        </w:rPr>
        <w:t>words</w:t>
      </w:r>
      <w:r>
        <w:rPr>
          <w:highlight w:val="white"/>
        </w:rPr>
        <w:t>.</w:t>
      </w:r>
      <w:r>
        <w:rPr>
          <w:shd w:val="clear" w:color="auto" w:fill="B6D7A8"/>
        </w:rPr>
        <w:t>(</w:t>
      </w:r>
      <w:proofErr w:type="gramEnd"/>
      <w:r>
        <w:rPr>
          <w:shd w:val="clear" w:color="auto" w:fill="B6D7A8"/>
        </w:rPr>
        <w:t>show if one presenter)</w:t>
      </w:r>
    </w:p>
    <w:p w14:paraId="2F9D5EA3" w14:textId="77777777" w:rsidR="00073B7A" w:rsidRDefault="00473784">
      <w:pPr>
        <w:pStyle w:val="Heading3"/>
      </w:pPr>
      <w:bookmarkStart w:id="4" w:name="_abpb8t1ypedr" w:colFirst="0" w:colLast="0"/>
      <w:bookmarkEnd w:id="4"/>
      <w:r>
        <w:br w:type="page"/>
      </w:r>
    </w:p>
    <w:p w14:paraId="43444F02" w14:textId="77777777" w:rsidR="00073B7A" w:rsidRDefault="00473784">
      <w:pPr>
        <w:pStyle w:val="Heading3"/>
      </w:pPr>
      <w:bookmarkStart w:id="5" w:name="_p9il4canspit" w:colFirst="0" w:colLast="0"/>
      <w:bookmarkEnd w:id="5"/>
      <w:r>
        <w:lastRenderedPageBreak/>
        <w:t>Proposal Details</w:t>
      </w:r>
    </w:p>
    <w:p w14:paraId="2E97D79E" w14:textId="77777777" w:rsidR="00073B7A" w:rsidRDefault="00473784">
      <w:pPr>
        <w:numPr>
          <w:ilvl w:val="0"/>
          <w:numId w:val="2"/>
        </w:numPr>
      </w:pPr>
      <w:r>
        <w:rPr>
          <w:color w:val="FF0000"/>
        </w:rPr>
        <w:t>*</w:t>
      </w:r>
      <w:r>
        <w:t xml:space="preserve">Select the </w:t>
      </w:r>
      <w:r>
        <w:rPr>
          <w:b/>
        </w:rPr>
        <w:t>type of the educational program</w:t>
      </w:r>
      <w:r>
        <w:t xml:space="preserve"> you wish to propose. </w:t>
      </w:r>
      <w:r>
        <w:rPr>
          <w:highlight w:val="white"/>
        </w:rPr>
        <w:t>(Pick 1)</w:t>
      </w:r>
    </w:p>
    <w:p w14:paraId="1237A4B7" w14:textId="77777777" w:rsidR="00073B7A" w:rsidRDefault="00473784">
      <w:pPr>
        <w:numPr>
          <w:ilvl w:val="1"/>
          <w:numId w:val="2"/>
        </w:numPr>
      </w:pPr>
      <w:r>
        <w:t>GCSHE Live Educational Session (45 minutes)</w:t>
      </w:r>
    </w:p>
    <w:p w14:paraId="7BB6AB90" w14:textId="77777777" w:rsidR="00073B7A" w:rsidRDefault="00473784">
      <w:pPr>
        <w:numPr>
          <w:ilvl w:val="1"/>
          <w:numId w:val="2"/>
        </w:numPr>
      </w:pPr>
      <w:r>
        <w:t>GCSHE Live Lightning Talk (15 minutes)</w:t>
      </w:r>
    </w:p>
    <w:p w14:paraId="29E09E29" w14:textId="77777777" w:rsidR="00073B7A" w:rsidRDefault="00473784">
      <w:pPr>
        <w:numPr>
          <w:ilvl w:val="1"/>
          <w:numId w:val="2"/>
        </w:numPr>
      </w:pPr>
      <w:r>
        <w:t>GCSHE Pre-Recorded Educational Session (45 minutes)</w:t>
      </w:r>
    </w:p>
    <w:p w14:paraId="292065A2" w14:textId="77777777" w:rsidR="00073B7A" w:rsidRDefault="00473784">
      <w:pPr>
        <w:numPr>
          <w:ilvl w:val="1"/>
          <w:numId w:val="2"/>
        </w:numPr>
      </w:pPr>
      <w:r>
        <w:t>GCSHE Pre-Recorded Lightning Talk (15 minutes)</w:t>
      </w:r>
    </w:p>
    <w:p w14:paraId="5AE7D06A" w14:textId="77777777" w:rsidR="00073B7A" w:rsidRDefault="00473784">
      <w:pPr>
        <w:numPr>
          <w:ilvl w:val="1"/>
          <w:numId w:val="2"/>
        </w:numPr>
      </w:pPr>
      <w:r>
        <w:t>GCSHE Live N</w:t>
      </w:r>
      <w:r>
        <w:t xml:space="preserve">etworking &amp; Discussion Session (60 minutes) </w:t>
      </w:r>
      <w:r>
        <w:rPr>
          <w:shd w:val="clear" w:color="auto" w:fill="B6D7A8"/>
        </w:rPr>
        <w:t>(skip Page 3)</w:t>
      </w:r>
    </w:p>
    <w:p w14:paraId="0A33672D" w14:textId="77777777" w:rsidR="00073B7A" w:rsidRDefault="00473784">
      <w:pPr>
        <w:numPr>
          <w:ilvl w:val="1"/>
          <w:numId w:val="2"/>
        </w:numPr>
      </w:pPr>
      <w:r>
        <w:t>Webinar (60 minutes)</w:t>
      </w:r>
    </w:p>
    <w:p w14:paraId="7109D5B4" w14:textId="77777777" w:rsidR="00073B7A" w:rsidRDefault="00473784">
      <w:pPr>
        <w:numPr>
          <w:ilvl w:val="1"/>
          <w:numId w:val="2"/>
        </w:numPr>
      </w:pPr>
      <w:r>
        <w:t>Virtual Workshop (3 hours)</w:t>
      </w:r>
    </w:p>
    <w:p w14:paraId="2158489D" w14:textId="77777777" w:rsidR="00073B7A" w:rsidRDefault="00473784">
      <w:pPr>
        <w:numPr>
          <w:ilvl w:val="1"/>
          <w:numId w:val="2"/>
        </w:numPr>
      </w:pPr>
      <w:r>
        <w:t>Online Course (6 to 12 weeks)</w:t>
      </w:r>
    </w:p>
    <w:p w14:paraId="52E66A01" w14:textId="77777777" w:rsidR="00073B7A" w:rsidRDefault="00473784">
      <w:pPr>
        <w:numPr>
          <w:ilvl w:val="1"/>
          <w:numId w:val="2"/>
        </w:numPr>
      </w:pPr>
      <w:r>
        <w:t xml:space="preserve">Alternative Format </w:t>
      </w:r>
      <w:r>
        <w:rPr>
          <w:shd w:val="clear" w:color="auto" w:fill="B6D7A8"/>
        </w:rPr>
        <w:t>(show question 2)</w:t>
      </w:r>
    </w:p>
    <w:p w14:paraId="6C7D8054" w14:textId="77777777" w:rsidR="00073B7A" w:rsidRDefault="00073B7A">
      <w:pPr>
        <w:rPr>
          <w:shd w:val="clear" w:color="auto" w:fill="CEDC45"/>
        </w:rPr>
      </w:pPr>
    </w:p>
    <w:p w14:paraId="25B0F9CC" w14:textId="77777777" w:rsidR="00073B7A" w:rsidRDefault="00473784">
      <w:pPr>
        <w:numPr>
          <w:ilvl w:val="0"/>
          <w:numId w:val="2"/>
        </w:numPr>
      </w:pPr>
      <w:r>
        <w:t xml:space="preserve">Please describe the </w:t>
      </w:r>
      <w:r>
        <w:rPr>
          <w:b/>
        </w:rPr>
        <w:t>alternative format</w:t>
      </w:r>
      <w:r>
        <w:t xml:space="preserve"> you have in mind. Provide enough detail for</w:t>
      </w:r>
      <w:r>
        <w:t xml:space="preserve"> us to get a good understanding of what it would take to support this program.</w:t>
      </w:r>
    </w:p>
    <w:p w14:paraId="116BD483" w14:textId="77777777" w:rsidR="00073B7A" w:rsidRDefault="00073B7A">
      <w:pPr>
        <w:ind w:left="720"/>
      </w:pPr>
    </w:p>
    <w:p w14:paraId="70C4716A" w14:textId="77777777" w:rsidR="00073B7A" w:rsidRDefault="00473784">
      <w:pPr>
        <w:numPr>
          <w:ilvl w:val="0"/>
          <w:numId w:val="2"/>
        </w:numPr>
      </w:pPr>
      <w:r>
        <w:rPr>
          <w:color w:val="FF0000"/>
        </w:rPr>
        <w:t>*</w:t>
      </w:r>
      <w:r>
        <w:t>For which of the following types of program would you be willing to have your proposal considered if we are unable to offer it in your preferred program type? We are only able</w:t>
      </w:r>
      <w:r>
        <w:t xml:space="preserve"> to offer a certain number of each type of educational program so letting us consider your proposal for other program types will increase the chance that your proposal is accepted. If you choose “None”, your submission may be declined without the option of</w:t>
      </w:r>
      <w:r>
        <w:t xml:space="preserve"> changing the type later. (Pick multiple)</w:t>
      </w:r>
    </w:p>
    <w:p w14:paraId="3B3FE8D1" w14:textId="77777777" w:rsidR="00073B7A" w:rsidRDefault="00473784">
      <w:pPr>
        <w:numPr>
          <w:ilvl w:val="1"/>
          <w:numId w:val="2"/>
        </w:numPr>
      </w:pPr>
      <w:r>
        <w:t>None, I only want to be considered for the format selected above</w:t>
      </w:r>
    </w:p>
    <w:p w14:paraId="1DD376C4" w14:textId="77777777" w:rsidR="00073B7A" w:rsidRDefault="00473784">
      <w:pPr>
        <w:numPr>
          <w:ilvl w:val="1"/>
          <w:numId w:val="2"/>
        </w:numPr>
      </w:pPr>
      <w:r>
        <w:t>GCSHE Live Educational Session (45 minutes)</w:t>
      </w:r>
    </w:p>
    <w:p w14:paraId="547FF2B3" w14:textId="77777777" w:rsidR="00073B7A" w:rsidRDefault="00473784">
      <w:pPr>
        <w:numPr>
          <w:ilvl w:val="1"/>
          <w:numId w:val="2"/>
        </w:numPr>
      </w:pPr>
      <w:r>
        <w:t>GCSHE Live Lightning Talk (15 minutes)</w:t>
      </w:r>
    </w:p>
    <w:p w14:paraId="4B8EB164" w14:textId="77777777" w:rsidR="00073B7A" w:rsidRDefault="00473784">
      <w:pPr>
        <w:numPr>
          <w:ilvl w:val="1"/>
          <w:numId w:val="2"/>
        </w:numPr>
      </w:pPr>
      <w:r>
        <w:t>GCSHE Pre-Recorded Educational Session (45 minutes)</w:t>
      </w:r>
    </w:p>
    <w:p w14:paraId="3C38268A" w14:textId="77777777" w:rsidR="00073B7A" w:rsidRDefault="00473784">
      <w:pPr>
        <w:numPr>
          <w:ilvl w:val="1"/>
          <w:numId w:val="2"/>
        </w:numPr>
      </w:pPr>
      <w:r>
        <w:t>GCSHE Pre-Recorded Lightning Talk (15 minutes)</w:t>
      </w:r>
    </w:p>
    <w:p w14:paraId="512B5479" w14:textId="77777777" w:rsidR="00073B7A" w:rsidRDefault="00473784">
      <w:pPr>
        <w:numPr>
          <w:ilvl w:val="1"/>
          <w:numId w:val="2"/>
        </w:numPr>
      </w:pPr>
      <w:r>
        <w:t xml:space="preserve">GCSHE Live Networking &amp; Discussion Session (60 minutes) </w:t>
      </w:r>
    </w:p>
    <w:p w14:paraId="065485B8" w14:textId="77777777" w:rsidR="00073B7A" w:rsidRDefault="00473784">
      <w:pPr>
        <w:numPr>
          <w:ilvl w:val="1"/>
          <w:numId w:val="2"/>
        </w:numPr>
      </w:pPr>
      <w:r>
        <w:t>Webinar (60 minutes)</w:t>
      </w:r>
    </w:p>
    <w:p w14:paraId="739A9C90" w14:textId="77777777" w:rsidR="00073B7A" w:rsidRDefault="00473784">
      <w:pPr>
        <w:numPr>
          <w:ilvl w:val="1"/>
          <w:numId w:val="2"/>
        </w:numPr>
      </w:pPr>
      <w:r>
        <w:t>Virtual Workshop (3 hours)</w:t>
      </w:r>
    </w:p>
    <w:p w14:paraId="0D752D69" w14:textId="77777777" w:rsidR="00073B7A" w:rsidRDefault="00473784">
      <w:pPr>
        <w:numPr>
          <w:ilvl w:val="1"/>
          <w:numId w:val="2"/>
        </w:numPr>
      </w:pPr>
      <w:r>
        <w:t>Online Course (6 to 12 weeks)</w:t>
      </w:r>
    </w:p>
    <w:p w14:paraId="635BDA9A" w14:textId="77777777" w:rsidR="00073B7A" w:rsidRDefault="00073B7A"/>
    <w:p w14:paraId="55DE2E65" w14:textId="77777777" w:rsidR="00073B7A" w:rsidRDefault="00473784">
      <w:pPr>
        <w:numPr>
          <w:ilvl w:val="0"/>
          <w:numId w:val="2"/>
        </w:numPr>
      </w:pPr>
      <w:r>
        <w:rPr>
          <w:color w:val="FF0000"/>
        </w:rPr>
        <w:t>*</w:t>
      </w:r>
      <w:r>
        <w:rPr>
          <w:b/>
        </w:rPr>
        <w:t>Title</w:t>
      </w:r>
      <w:r>
        <w:t xml:space="preserve"> - </w:t>
      </w:r>
      <w:r>
        <w:rPr>
          <w:shd w:val="clear" w:color="auto" w:fill="00BCE4"/>
        </w:rPr>
        <w:t>Limited to 6</w:t>
      </w:r>
      <w:r>
        <w:rPr>
          <w:shd w:val="clear" w:color="auto" w:fill="00BCE4"/>
        </w:rPr>
        <w:t>5 characters</w:t>
      </w:r>
      <w:r>
        <w:rPr>
          <w:highlight w:val="white"/>
        </w:rPr>
        <w:t>.</w:t>
      </w:r>
    </w:p>
    <w:p w14:paraId="47A6BA79" w14:textId="77777777" w:rsidR="00073B7A" w:rsidRDefault="00473784">
      <w:pPr>
        <w:ind w:left="720"/>
      </w:pPr>
      <w:r>
        <w:t xml:space="preserve">Please follow </w:t>
      </w:r>
      <w:hyperlink r:id="rId17">
        <w:r>
          <w:rPr>
            <w:color w:val="1155CC"/>
            <w:u w:val="single"/>
          </w:rPr>
          <w:t>APA guidelines</w:t>
        </w:r>
      </w:hyperlink>
      <w:r>
        <w:t xml:space="preserve"> for capitalization of titles (i.e., capitalize the first and last word and other words wit</w:t>
      </w:r>
      <w:r>
        <w:t xml:space="preserve">h four letters or more). </w:t>
      </w:r>
      <w:r>
        <w:rPr>
          <w:highlight w:val="white"/>
        </w:rPr>
        <w:t xml:space="preserve">Each proposal must have a short and specific presentation title that indicates the nature of the presentation.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3B7A" w14:paraId="2E24FA11" w14:textId="77777777">
        <w:trPr>
          <w:trHeight w:val="330"/>
        </w:trPr>
        <w:tc>
          <w:tcPr>
            <w:tcW w:w="10800" w:type="dxa"/>
            <w:shd w:val="clear" w:color="auto" w:fill="auto"/>
            <w:tcMar>
              <w:top w:w="100" w:type="dxa"/>
              <w:left w:w="100" w:type="dxa"/>
              <w:bottom w:w="100" w:type="dxa"/>
              <w:right w:w="100" w:type="dxa"/>
            </w:tcMar>
          </w:tcPr>
          <w:p w14:paraId="624C8F5E" w14:textId="77777777" w:rsidR="00073B7A" w:rsidRDefault="00073B7A">
            <w:pPr>
              <w:widowControl w:val="0"/>
              <w:spacing w:line="240" w:lineRule="auto"/>
            </w:pPr>
          </w:p>
        </w:tc>
      </w:tr>
    </w:tbl>
    <w:p w14:paraId="5B9A2DC0" w14:textId="77777777" w:rsidR="00073B7A" w:rsidRDefault="00073B7A"/>
    <w:p w14:paraId="44D9F4D8" w14:textId="77777777" w:rsidR="00073B7A" w:rsidRDefault="00473784">
      <w:pPr>
        <w:numPr>
          <w:ilvl w:val="0"/>
          <w:numId w:val="2"/>
        </w:numPr>
      </w:pPr>
      <w:r>
        <w:rPr>
          <w:color w:val="FF0000"/>
        </w:rPr>
        <w:t>*</w:t>
      </w:r>
      <w:r>
        <w:rPr>
          <w:b/>
        </w:rPr>
        <w:t>Description</w:t>
      </w:r>
      <w:r>
        <w:t xml:space="preserve"> - </w:t>
      </w:r>
      <w:r>
        <w:rPr>
          <w:shd w:val="clear" w:color="auto" w:fill="00BCE4"/>
        </w:rPr>
        <w:t>Limited to 400 words</w:t>
      </w:r>
      <w:r>
        <w:t xml:space="preserve">. </w:t>
      </w:r>
      <w:r>
        <w:br/>
      </w:r>
      <w:r>
        <w:rPr>
          <w:highlight w:val="white"/>
        </w:rPr>
        <w:t>Please provide a summary description of your proposal</w:t>
      </w:r>
      <w:r>
        <w:t>.</w:t>
      </w:r>
      <w:r>
        <w:rPr>
          <w:highlight w:val="white"/>
        </w:rPr>
        <w:t xml:space="preserve"> If your proposal is accepted, this description will be shared with attendees and used for marketing purposes. Be sure to double-check spelling and grammar as errors may not be corrected prior to public</w:t>
      </w:r>
      <w:r>
        <w:rPr>
          <w:highlight w:val="white"/>
        </w:rPr>
        <w:t xml:space="preserve">ation. </w:t>
      </w:r>
    </w:p>
    <w:p w14:paraId="7892D0FE" w14:textId="77777777" w:rsidR="00073B7A" w:rsidRDefault="00073B7A">
      <w:pPr>
        <w:ind w:left="72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3B7A" w14:paraId="4C32647C" w14:textId="77777777">
        <w:trPr>
          <w:trHeight w:val="330"/>
        </w:trPr>
        <w:tc>
          <w:tcPr>
            <w:tcW w:w="10800" w:type="dxa"/>
            <w:shd w:val="clear" w:color="auto" w:fill="auto"/>
            <w:tcMar>
              <w:top w:w="100" w:type="dxa"/>
              <w:left w:w="100" w:type="dxa"/>
              <w:bottom w:w="100" w:type="dxa"/>
              <w:right w:w="100" w:type="dxa"/>
            </w:tcMar>
          </w:tcPr>
          <w:p w14:paraId="336887E6" w14:textId="77777777" w:rsidR="00073B7A" w:rsidRDefault="00073B7A">
            <w:pPr>
              <w:widowControl w:val="0"/>
              <w:spacing w:line="240" w:lineRule="auto"/>
            </w:pPr>
          </w:p>
        </w:tc>
      </w:tr>
    </w:tbl>
    <w:p w14:paraId="4445D265" w14:textId="77777777" w:rsidR="00073B7A" w:rsidRDefault="00073B7A">
      <w:pPr>
        <w:rPr>
          <w:shd w:val="clear" w:color="auto" w:fill="CEDC45"/>
        </w:rPr>
      </w:pPr>
    </w:p>
    <w:p w14:paraId="45A5555E" w14:textId="77777777" w:rsidR="00073B7A" w:rsidRDefault="00473784">
      <w:pPr>
        <w:rPr>
          <w:color w:val="FF0000"/>
        </w:rPr>
      </w:pPr>
      <w:r>
        <w:br w:type="page"/>
      </w:r>
    </w:p>
    <w:p w14:paraId="72C8C778" w14:textId="77777777" w:rsidR="00073B7A" w:rsidRDefault="00473784">
      <w:pPr>
        <w:numPr>
          <w:ilvl w:val="0"/>
          <w:numId w:val="2"/>
        </w:numPr>
      </w:pPr>
      <w:r>
        <w:rPr>
          <w:color w:val="FF0000"/>
        </w:rPr>
        <w:lastRenderedPageBreak/>
        <w:t>*</w:t>
      </w:r>
      <w:r>
        <w:t xml:space="preserve">Provide a </w:t>
      </w:r>
      <w:r>
        <w:rPr>
          <w:b/>
        </w:rPr>
        <w:t>one-sentence summary</w:t>
      </w:r>
      <w:r>
        <w:t xml:space="preserve"> - </w:t>
      </w:r>
      <w:r>
        <w:rPr>
          <w:shd w:val="clear" w:color="auto" w:fill="00BCE4"/>
        </w:rPr>
        <w:t>Limited to 120 characters</w:t>
      </w:r>
      <w:r>
        <w:t>.</w:t>
      </w:r>
    </w:p>
    <w:p w14:paraId="1B993C02" w14:textId="77777777" w:rsidR="00073B7A" w:rsidRDefault="00473784">
      <w:pPr>
        <w:ind w:left="720"/>
      </w:pPr>
      <w:r>
        <w:t>This summary will appear in search engine results and should start with “This session/webinar/virtual workshop/online course…”. For example: "This session introduces ways higher education can advance climate policies through education and civic engagement.</w:t>
      </w:r>
      <w:r>
        <w:t xml:space="preserv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3B7A" w14:paraId="710D0EA9" w14:textId="77777777">
        <w:trPr>
          <w:trHeight w:val="330"/>
        </w:trPr>
        <w:tc>
          <w:tcPr>
            <w:tcW w:w="10800" w:type="dxa"/>
            <w:shd w:val="clear" w:color="auto" w:fill="auto"/>
            <w:tcMar>
              <w:top w:w="100" w:type="dxa"/>
              <w:left w:w="100" w:type="dxa"/>
              <w:bottom w:w="100" w:type="dxa"/>
              <w:right w:w="100" w:type="dxa"/>
            </w:tcMar>
          </w:tcPr>
          <w:p w14:paraId="609FE47A" w14:textId="77777777" w:rsidR="00073B7A" w:rsidRDefault="00073B7A">
            <w:pPr>
              <w:widowControl w:val="0"/>
              <w:spacing w:line="240" w:lineRule="auto"/>
            </w:pPr>
          </w:p>
        </w:tc>
      </w:tr>
    </w:tbl>
    <w:p w14:paraId="1CF84A47" w14:textId="77777777" w:rsidR="00073B7A" w:rsidRDefault="00073B7A">
      <w:pPr>
        <w:ind w:left="720"/>
      </w:pPr>
    </w:p>
    <w:p w14:paraId="7C465A62" w14:textId="77777777" w:rsidR="00073B7A" w:rsidRDefault="00473784">
      <w:pPr>
        <w:numPr>
          <w:ilvl w:val="0"/>
          <w:numId w:val="2"/>
        </w:numPr>
      </w:pPr>
      <w:r>
        <w:rPr>
          <w:color w:val="FF0000"/>
        </w:rPr>
        <w:t>*</w:t>
      </w:r>
      <w:r>
        <w:t xml:space="preserve">Which of the following </w:t>
      </w:r>
      <w:r>
        <w:rPr>
          <w:b/>
        </w:rPr>
        <w:t>labels</w:t>
      </w:r>
      <w:r>
        <w:t xml:space="preserve"> best describes the format of your proposed program?</w:t>
      </w:r>
      <w:r>
        <w:rPr>
          <w:highlight w:val="white"/>
        </w:rPr>
        <w:t xml:space="preserve"> (Pick 1)</w:t>
      </w:r>
    </w:p>
    <w:p w14:paraId="32066494" w14:textId="77777777" w:rsidR="00073B7A" w:rsidRDefault="00473784">
      <w:pPr>
        <w:numPr>
          <w:ilvl w:val="1"/>
          <w:numId w:val="2"/>
        </w:numPr>
      </w:pPr>
      <w:r>
        <w:t xml:space="preserve">How To </w:t>
      </w:r>
    </w:p>
    <w:p w14:paraId="3A4D48B9" w14:textId="77777777" w:rsidR="00073B7A" w:rsidRDefault="00473784">
      <w:pPr>
        <w:numPr>
          <w:ilvl w:val="1"/>
          <w:numId w:val="2"/>
        </w:numPr>
      </w:pPr>
      <w:r>
        <w:t xml:space="preserve">Panel Discussion </w:t>
      </w:r>
    </w:p>
    <w:p w14:paraId="41EBBB92" w14:textId="77777777" w:rsidR="00073B7A" w:rsidRDefault="00473784">
      <w:pPr>
        <w:numPr>
          <w:ilvl w:val="1"/>
          <w:numId w:val="2"/>
        </w:numPr>
      </w:pPr>
      <w:r>
        <w:t xml:space="preserve">Deep Dive </w:t>
      </w:r>
    </w:p>
    <w:p w14:paraId="0B87AC21" w14:textId="77777777" w:rsidR="00073B7A" w:rsidRDefault="00473784">
      <w:pPr>
        <w:numPr>
          <w:ilvl w:val="1"/>
          <w:numId w:val="2"/>
        </w:numPr>
      </w:pPr>
      <w:r>
        <w:t>Case Study</w:t>
      </w:r>
    </w:p>
    <w:p w14:paraId="6EE32A87" w14:textId="77777777" w:rsidR="00073B7A" w:rsidRDefault="00473784">
      <w:pPr>
        <w:numPr>
          <w:ilvl w:val="1"/>
          <w:numId w:val="2"/>
        </w:numPr>
      </w:pPr>
      <w:r>
        <w:t>Other</w:t>
      </w:r>
    </w:p>
    <w:p w14:paraId="1BE37442" w14:textId="77777777" w:rsidR="00073B7A" w:rsidRDefault="00073B7A">
      <w:pPr>
        <w:ind w:left="1440"/>
      </w:pPr>
    </w:p>
    <w:p w14:paraId="7FEFBB26" w14:textId="77777777" w:rsidR="00073B7A" w:rsidRDefault="00473784">
      <w:pPr>
        <w:numPr>
          <w:ilvl w:val="0"/>
          <w:numId w:val="2"/>
        </w:numPr>
      </w:pPr>
      <w:r>
        <w:rPr>
          <w:color w:val="FF0000"/>
        </w:rPr>
        <w:t>*</w:t>
      </w:r>
      <w:r>
        <w:t xml:space="preserve">How will you make the proposed educational program </w:t>
      </w:r>
      <w:r>
        <w:rPr>
          <w:b/>
        </w:rPr>
        <w:t>engaging and connect</w:t>
      </w:r>
      <w:r>
        <w:t xml:space="preserve"> to the work of the AASHE community? </w:t>
      </w:r>
      <w:r>
        <w:rPr>
          <w:shd w:val="clear" w:color="auto" w:fill="00BCE4"/>
        </w:rPr>
        <w:t>Limited to 200 words</w:t>
      </w:r>
      <w:r>
        <w:t>.</w:t>
      </w:r>
    </w:p>
    <w:p w14:paraId="2AEBA355" w14:textId="77777777" w:rsidR="00073B7A" w:rsidRDefault="00473784">
      <w:pPr>
        <w:ind w:left="720"/>
        <w:rPr>
          <w:i/>
          <w:highlight w:val="white"/>
        </w:rPr>
      </w:pPr>
      <w:r>
        <w:rPr>
          <w:i/>
          <w:highlight w:val="white"/>
        </w:rPr>
        <w:t xml:space="preserve">How will you organize your session to ensure that attendees take away meaningful insights and information that is readily applicable to their institution? Describe any interactive elements (beyond </w:t>
      </w:r>
      <w:r>
        <w:rPr>
          <w:i/>
          <w:highlight w:val="white"/>
        </w:rPr>
        <w:t xml:space="preserve">the standard Q&amp;A) that will help accomplish this goal.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3B7A" w14:paraId="03BF03CD" w14:textId="77777777">
        <w:trPr>
          <w:trHeight w:val="1905"/>
        </w:trPr>
        <w:tc>
          <w:tcPr>
            <w:tcW w:w="10800" w:type="dxa"/>
            <w:shd w:val="clear" w:color="auto" w:fill="auto"/>
            <w:tcMar>
              <w:top w:w="100" w:type="dxa"/>
              <w:left w:w="100" w:type="dxa"/>
              <w:bottom w:w="100" w:type="dxa"/>
              <w:right w:w="100" w:type="dxa"/>
            </w:tcMar>
          </w:tcPr>
          <w:p w14:paraId="2CE5B78A" w14:textId="77777777" w:rsidR="00073B7A" w:rsidRDefault="00073B7A">
            <w:pPr>
              <w:spacing w:line="240" w:lineRule="auto"/>
            </w:pPr>
          </w:p>
        </w:tc>
      </w:tr>
    </w:tbl>
    <w:p w14:paraId="52017AB5" w14:textId="77777777" w:rsidR="00073B7A" w:rsidRDefault="00073B7A">
      <w:pPr>
        <w:rPr>
          <w:color w:val="FF0000"/>
        </w:rPr>
      </w:pPr>
    </w:p>
    <w:p w14:paraId="1DCD442D" w14:textId="77777777" w:rsidR="00073B7A" w:rsidRDefault="00473784">
      <w:pPr>
        <w:numPr>
          <w:ilvl w:val="0"/>
          <w:numId w:val="2"/>
        </w:numPr>
      </w:pPr>
      <w:r>
        <w:rPr>
          <w:color w:val="FF0000"/>
        </w:rPr>
        <w:t>*</w:t>
      </w:r>
      <w:r>
        <w:t xml:space="preserve">Choose one </w:t>
      </w:r>
      <w:r>
        <w:rPr>
          <w:b/>
        </w:rPr>
        <w:t xml:space="preserve">primary Topic </w:t>
      </w:r>
      <w:proofErr w:type="gramStart"/>
      <w:r>
        <w:rPr>
          <w:b/>
        </w:rPr>
        <w:t>Area</w:t>
      </w:r>
      <w:r>
        <w:t xml:space="preserve"> </w:t>
      </w:r>
      <w:r>
        <w:rPr>
          <w:highlight w:val="white"/>
        </w:rPr>
        <w:t xml:space="preserve"> (</w:t>
      </w:r>
      <w:proofErr w:type="gramEnd"/>
      <w:r>
        <w:rPr>
          <w:highlight w:val="white"/>
        </w:rPr>
        <w:t>Pick 1)</w:t>
      </w:r>
    </w:p>
    <w:p w14:paraId="66BD44B1" w14:textId="77777777" w:rsidR="00073B7A" w:rsidRDefault="00473784">
      <w:pPr>
        <w:ind w:left="720"/>
        <w:rPr>
          <w:i/>
          <w:highlight w:val="white"/>
        </w:rPr>
      </w:pPr>
      <w:r>
        <w:rPr>
          <w:i/>
          <w:highlight w:val="white"/>
        </w:rPr>
        <w:t>Select the topic area that best characterizes the focus of your proposed session. Topic areas help attendees find sessions that are relevant to their intere</w:t>
      </w:r>
      <w:r>
        <w:rPr>
          <w:i/>
          <w:highlight w:val="white"/>
        </w:rPr>
        <w:t xml:space="preserve">sts. They generally align with STARS subcategories and are described in the </w:t>
      </w:r>
      <w:hyperlink r:id="rId18">
        <w:r>
          <w:rPr>
            <w:i/>
            <w:color w:val="1155CC"/>
            <w:highlight w:val="white"/>
            <w:u w:val="single"/>
          </w:rPr>
          <w:t>STARS Technical Manual</w:t>
        </w:r>
      </w:hyperlink>
      <w:r>
        <w:rPr>
          <w:i/>
          <w:highlight w:val="white"/>
        </w:rPr>
        <w:t>.</w:t>
      </w:r>
    </w:p>
    <w:p w14:paraId="06012C0C" w14:textId="77777777" w:rsidR="00073B7A" w:rsidRDefault="00073B7A">
      <w:pPr>
        <w:ind w:left="720"/>
        <w:rPr>
          <w:i/>
          <w:highlight w:val="white"/>
        </w:rPr>
        <w:sectPr w:rsidR="00073B7A">
          <w:type w:val="continuous"/>
          <w:pgSz w:w="12240" w:h="15840"/>
          <w:pgMar w:top="720" w:right="720" w:bottom="720" w:left="720" w:header="0" w:footer="720" w:gutter="0"/>
          <w:cols w:space="720"/>
        </w:sectPr>
      </w:pPr>
    </w:p>
    <w:p w14:paraId="7603717E" w14:textId="77777777" w:rsidR="00073B7A" w:rsidRDefault="00473784">
      <w:pPr>
        <w:numPr>
          <w:ilvl w:val="1"/>
          <w:numId w:val="2"/>
        </w:numPr>
        <w:ind w:left="990"/>
      </w:pPr>
      <w:r>
        <w:t>Air &amp; Climate</w:t>
      </w:r>
    </w:p>
    <w:p w14:paraId="7D25E442" w14:textId="77777777" w:rsidR="00073B7A" w:rsidRDefault="00473784">
      <w:pPr>
        <w:numPr>
          <w:ilvl w:val="1"/>
          <w:numId w:val="2"/>
        </w:numPr>
        <w:ind w:left="990"/>
      </w:pPr>
      <w:r>
        <w:t>Buildings</w:t>
      </w:r>
    </w:p>
    <w:p w14:paraId="31B2B0FD" w14:textId="77777777" w:rsidR="00073B7A" w:rsidRDefault="00473784">
      <w:pPr>
        <w:numPr>
          <w:ilvl w:val="1"/>
          <w:numId w:val="2"/>
        </w:numPr>
        <w:ind w:left="990"/>
      </w:pPr>
      <w:r>
        <w:t>Campus Engagement &amp; Culture</w:t>
      </w:r>
    </w:p>
    <w:p w14:paraId="2F3C9AE0" w14:textId="77777777" w:rsidR="00073B7A" w:rsidRDefault="00473784">
      <w:pPr>
        <w:numPr>
          <w:ilvl w:val="1"/>
          <w:numId w:val="2"/>
        </w:numPr>
        <w:ind w:left="990"/>
      </w:pPr>
      <w:r>
        <w:t>Coordination &amp; Planning</w:t>
      </w:r>
    </w:p>
    <w:p w14:paraId="430E495C" w14:textId="77777777" w:rsidR="00073B7A" w:rsidRDefault="00473784">
      <w:pPr>
        <w:numPr>
          <w:ilvl w:val="1"/>
          <w:numId w:val="2"/>
        </w:numPr>
        <w:ind w:left="990"/>
      </w:pPr>
      <w:r>
        <w:rPr>
          <w:highlight w:val="white"/>
        </w:rPr>
        <w:t>Curriculum</w:t>
      </w:r>
    </w:p>
    <w:p w14:paraId="16211AED" w14:textId="77777777" w:rsidR="00073B7A" w:rsidRDefault="00473784">
      <w:pPr>
        <w:numPr>
          <w:ilvl w:val="1"/>
          <w:numId w:val="2"/>
        </w:numPr>
        <w:ind w:left="990"/>
      </w:pPr>
      <w:r>
        <w:t>Diversity &amp; Affordability</w:t>
      </w:r>
    </w:p>
    <w:p w14:paraId="0F12BB09" w14:textId="77777777" w:rsidR="00073B7A" w:rsidRDefault="00473784">
      <w:pPr>
        <w:numPr>
          <w:ilvl w:val="1"/>
          <w:numId w:val="2"/>
        </w:numPr>
        <w:ind w:left="990"/>
      </w:pPr>
      <w:r>
        <w:t>Energy</w:t>
      </w:r>
    </w:p>
    <w:p w14:paraId="5C9DFFF1" w14:textId="77777777" w:rsidR="00073B7A" w:rsidRDefault="00473784">
      <w:pPr>
        <w:numPr>
          <w:ilvl w:val="1"/>
          <w:numId w:val="2"/>
        </w:numPr>
        <w:ind w:left="990"/>
      </w:pPr>
      <w:r>
        <w:t>Food &amp; Dining</w:t>
      </w:r>
    </w:p>
    <w:p w14:paraId="347098D1" w14:textId="77777777" w:rsidR="00073B7A" w:rsidRDefault="00473784">
      <w:pPr>
        <w:numPr>
          <w:ilvl w:val="1"/>
          <w:numId w:val="2"/>
        </w:numPr>
        <w:ind w:left="990"/>
      </w:pPr>
      <w:r>
        <w:t>Grounds</w:t>
      </w:r>
    </w:p>
    <w:p w14:paraId="5EA362B7" w14:textId="77777777" w:rsidR="00073B7A" w:rsidRDefault="00473784">
      <w:pPr>
        <w:numPr>
          <w:ilvl w:val="1"/>
          <w:numId w:val="2"/>
        </w:numPr>
        <w:ind w:left="990"/>
      </w:pPr>
      <w:r>
        <w:t>Investment &amp; Finance</w:t>
      </w:r>
    </w:p>
    <w:p w14:paraId="3D0EE9B0" w14:textId="77777777" w:rsidR="00073B7A" w:rsidRDefault="00473784">
      <w:pPr>
        <w:numPr>
          <w:ilvl w:val="1"/>
          <w:numId w:val="2"/>
        </w:numPr>
        <w:ind w:left="990"/>
      </w:pPr>
      <w:r>
        <w:t>Public Engagement</w:t>
      </w:r>
    </w:p>
    <w:p w14:paraId="0027CB4D" w14:textId="77777777" w:rsidR="00073B7A" w:rsidRDefault="00473784">
      <w:pPr>
        <w:numPr>
          <w:ilvl w:val="1"/>
          <w:numId w:val="2"/>
        </w:numPr>
        <w:ind w:left="990"/>
      </w:pPr>
      <w:r>
        <w:t>Purchasing</w:t>
      </w:r>
    </w:p>
    <w:p w14:paraId="11AEEB98" w14:textId="77777777" w:rsidR="00073B7A" w:rsidRDefault="00473784">
      <w:pPr>
        <w:numPr>
          <w:ilvl w:val="1"/>
          <w:numId w:val="2"/>
        </w:numPr>
        <w:ind w:left="990"/>
      </w:pPr>
      <w:r>
        <w:t>Research</w:t>
      </w:r>
    </w:p>
    <w:p w14:paraId="7E90D68C" w14:textId="77777777" w:rsidR="00073B7A" w:rsidRDefault="00473784">
      <w:pPr>
        <w:numPr>
          <w:ilvl w:val="1"/>
          <w:numId w:val="2"/>
        </w:numPr>
        <w:ind w:left="990"/>
      </w:pPr>
      <w:r>
        <w:t>Transportation</w:t>
      </w:r>
    </w:p>
    <w:p w14:paraId="1583A723" w14:textId="77777777" w:rsidR="00073B7A" w:rsidRDefault="00473784">
      <w:pPr>
        <w:numPr>
          <w:ilvl w:val="1"/>
          <w:numId w:val="2"/>
        </w:numPr>
        <w:ind w:left="990"/>
      </w:pPr>
      <w:r>
        <w:t>Waste</w:t>
      </w:r>
    </w:p>
    <w:p w14:paraId="76AFB384" w14:textId="77777777" w:rsidR="00073B7A" w:rsidRDefault="00473784">
      <w:pPr>
        <w:numPr>
          <w:ilvl w:val="1"/>
          <w:numId w:val="2"/>
        </w:numPr>
        <w:ind w:left="990"/>
      </w:pPr>
      <w:r>
        <w:t>Water</w:t>
      </w:r>
    </w:p>
    <w:p w14:paraId="4D86CBEF" w14:textId="77777777" w:rsidR="00073B7A" w:rsidRDefault="00473784">
      <w:pPr>
        <w:numPr>
          <w:ilvl w:val="1"/>
          <w:numId w:val="2"/>
        </w:numPr>
        <w:ind w:left="990"/>
        <w:sectPr w:rsidR="00073B7A">
          <w:type w:val="continuous"/>
          <w:pgSz w:w="12240" w:h="15840"/>
          <w:pgMar w:top="720" w:right="720" w:bottom="720" w:left="720" w:header="0" w:footer="720" w:gutter="0"/>
          <w:cols w:num="3" w:space="720" w:equalWidth="0">
            <w:col w:w="3600" w:space="0"/>
            <w:col w:w="3600" w:space="0"/>
            <w:col w:w="3600" w:space="0"/>
          </w:cols>
        </w:sectPr>
      </w:pPr>
      <w:r>
        <w:t>Wellbeing &amp; Work</w:t>
      </w:r>
    </w:p>
    <w:p w14:paraId="474A68C4" w14:textId="77777777" w:rsidR="00073B7A" w:rsidRDefault="00073B7A">
      <w:pPr>
        <w:rPr>
          <w:highlight w:val="white"/>
        </w:rPr>
        <w:sectPr w:rsidR="00073B7A">
          <w:type w:val="continuous"/>
          <w:pgSz w:w="12240" w:h="15840"/>
          <w:pgMar w:top="720" w:right="720" w:bottom="720" w:left="720" w:header="0" w:footer="720" w:gutter="0"/>
          <w:cols w:space="720"/>
        </w:sectPr>
      </w:pPr>
    </w:p>
    <w:p w14:paraId="0CA1F1FC" w14:textId="77777777" w:rsidR="00073B7A" w:rsidRDefault="00473784">
      <w:pPr>
        <w:numPr>
          <w:ilvl w:val="0"/>
          <w:numId w:val="2"/>
        </w:numPr>
        <w:sectPr w:rsidR="00073B7A">
          <w:type w:val="continuous"/>
          <w:pgSz w:w="12240" w:h="15840"/>
          <w:pgMar w:top="720" w:right="720" w:bottom="720" w:left="720" w:header="0" w:footer="720" w:gutter="0"/>
          <w:cols w:space="720"/>
        </w:sectPr>
      </w:pPr>
      <w:r>
        <w:rPr>
          <w:color w:val="FF0000"/>
        </w:rPr>
        <w:t>*</w:t>
      </w:r>
      <w:r>
        <w:t xml:space="preserve">Intended </w:t>
      </w:r>
      <w:r>
        <w:rPr>
          <w:b/>
        </w:rPr>
        <w:t>Audience(s)</w:t>
      </w:r>
      <w:r>
        <w:t xml:space="preserve"> (Pick multiple): Undergraduate Students, Graduate Students or Above, Sustainability Staff, Other Staff, Faculty, Administrators, Businesses and Community.</w:t>
      </w:r>
    </w:p>
    <w:p w14:paraId="3BCD0EAA" w14:textId="77777777" w:rsidR="00073B7A" w:rsidRDefault="00073B7A">
      <w:pPr>
        <w:ind w:left="1440"/>
      </w:pPr>
    </w:p>
    <w:p w14:paraId="44B8597D" w14:textId="77777777" w:rsidR="00073B7A" w:rsidRDefault="00473784">
      <w:pPr>
        <w:numPr>
          <w:ilvl w:val="0"/>
          <w:numId w:val="2"/>
        </w:numPr>
      </w:pPr>
      <w:r>
        <w:rPr>
          <w:color w:val="FF0000"/>
        </w:rPr>
        <w:t>*</w:t>
      </w:r>
      <w:r>
        <w:t xml:space="preserve">Has this </w:t>
      </w:r>
      <w:r>
        <w:rPr>
          <w:b/>
        </w:rPr>
        <w:t>content been presented p</w:t>
      </w:r>
      <w:r>
        <w:rPr>
          <w:b/>
        </w:rPr>
        <w:t>reviously</w:t>
      </w:r>
      <w:r>
        <w:t>? If so, in what context?</w:t>
      </w:r>
    </w:p>
    <w:p w14:paraId="6F4DE00E" w14:textId="77777777" w:rsidR="00073B7A" w:rsidRDefault="00473784">
      <w:pPr>
        <w:pStyle w:val="Heading3"/>
      </w:pPr>
      <w:bookmarkStart w:id="6" w:name="_n1b6fu5yn72b" w:colFirst="0" w:colLast="0"/>
      <w:bookmarkEnd w:id="6"/>
      <w:r>
        <w:br w:type="page"/>
      </w:r>
    </w:p>
    <w:p w14:paraId="19997C83" w14:textId="77777777" w:rsidR="00073B7A" w:rsidRDefault="00473784">
      <w:pPr>
        <w:pStyle w:val="Heading3"/>
      </w:pPr>
      <w:bookmarkStart w:id="7" w:name="_q6dreqnmjq8b" w:colFirst="0" w:colLast="0"/>
      <w:bookmarkEnd w:id="7"/>
      <w:r>
        <w:lastRenderedPageBreak/>
        <w:t>Additional Proposal Details</w:t>
      </w:r>
    </w:p>
    <w:p w14:paraId="304A7825" w14:textId="77777777" w:rsidR="00073B7A" w:rsidRDefault="00473784">
      <w:pPr>
        <w:rPr>
          <w:b/>
          <w:shd w:val="clear" w:color="auto" w:fill="B6D7A8"/>
        </w:rPr>
      </w:pPr>
      <w:r>
        <w:rPr>
          <w:shd w:val="clear" w:color="auto" w:fill="B6D7A8"/>
        </w:rPr>
        <w:t>(skip for GCSHE Live Networking &amp; Discussion Session)</w:t>
      </w:r>
    </w:p>
    <w:p w14:paraId="33EFF304" w14:textId="77777777" w:rsidR="00073B7A" w:rsidRDefault="00473784">
      <w:pPr>
        <w:numPr>
          <w:ilvl w:val="0"/>
          <w:numId w:val="7"/>
        </w:numPr>
      </w:pPr>
      <w:r>
        <w:rPr>
          <w:color w:val="FF0000"/>
        </w:rPr>
        <w:t>*</w:t>
      </w:r>
      <w:r>
        <w:t xml:space="preserve">What is </w:t>
      </w:r>
      <w:r>
        <w:rPr>
          <w:b/>
        </w:rPr>
        <w:t>new, innovative, unique or special</w:t>
      </w:r>
      <w:r>
        <w:t xml:space="preserve"> about the proposed educational program that will meaningfully advance the conversation about </w:t>
      </w:r>
      <w:r>
        <w:t xml:space="preserve">its subject and capture the interest of attendees with experience and expertise on this subject?? </w:t>
      </w:r>
      <w:r>
        <w:rPr>
          <w:shd w:val="clear" w:color="auto" w:fill="00BCE4"/>
        </w:rPr>
        <w:t>Limited to 200 words</w:t>
      </w:r>
      <w:r>
        <w:t>.</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3B7A" w14:paraId="2849E763" w14:textId="77777777">
        <w:trPr>
          <w:trHeight w:val="1980"/>
        </w:trPr>
        <w:tc>
          <w:tcPr>
            <w:tcW w:w="10800" w:type="dxa"/>
            <w:shd w:val="clear" w:color="auto" w:fill="auto"/>
            <w:tcMar>
              <w:top w:w="100" w:type="dxa"/>
              <w:left w:w="100" w:type="dxa"/>
              <w:bottom w:w="100" w:type="dxa"/>
              <w:right w:w="100" w:type="dxa"/>
            </w:tcMar>
          </w:tcPr>
          <w:p w14:paraId="174AB68C" w14:textId="77777777" w:rsidR="00073B7A" w:rsidRDefault="00073B7A">
            <w:pPr>
              <w:spacing w:line="240" w:lineRule="auto"/>
            </w:pPr>
          </w:p>
        </w:tc>
      </w:tr>
    </w:tbl>
    <w:p w14:paraId="363E823A" w14:textId="77777777" w:rsidR="00073B7A" w:rsidRDefault="00073B7A">
      <w:pPr>
        <w:ind w:left="720"/>
        <w:rPr>
          <w:color w:val="FF0000"/>
        </w:rPr>
      </w:pPr>
    </w:p>
    <w:p w14:paraId="1716CCEE" w14:textId="77777777" w:rsidR="00073B7A" w:rsidRDefault="00473784">
      <w:pPr>
        <w:numPr>
          <w:ilvl w:val="0"/>
          <w:numId w:val="7"/>
        </w:numPr>
        <w:sectPr w:rsidR="00073B7A">
          <w:type w:val="continuous"/>
          <w:pgSz w:w="12240" w:h="15840"/>
          <w:pgMar w:top="720" w:right="720" w:bottom="720" w:left="720" w:header="0" w:footer="720" w:gutter="0"/>
          <w:cols w:space="720"/>
        </w:sectPr>
      </w:pPr>
      <w:r>
        <w:rPr>
          <w:color w:val="FF0000"/>
        </w:rPr>
        <w:t>*</w:t>
      </w:r>
      <w:r>
        <w:t xml:space="preserve">Which </w:t>
      </w:r>
      <w:r>
        <w:rPr>
          <w:b/>
        </w:rPr>
        <w:t>key competency areas</w:t>
      </w:r>
      <w:r>
        <w:t xml:space="preserve"> will the proposed educational program help attendees develop? </w:t>
      </w:r>
      <w:hyperlink r:id="rId19">
        <w:r>
          <w:rPr>
            <w:color w:val="1155CC"/>
            <w:u w:val="single"/>
          </w:rPr>
          <w:t>View definitions of these key competencies</w:t>
        </w:r>
      </w:hyperlink>
      <w:r>
        <w:t xml:space="preserve"> (Pi</w:t>
      </w:r>
      <w:r>
        <w:t>ck multiple)</w:t>
      </w:r>
    </w:p>
    <w:p w14:paraId="60C0827A" w14:textId="77777777" w:rsidR="00073B7A" w:rsidRDefault="00473784">
      <w:pPr>
        <w:numPr>
          <w:ilvl w:val="1"/>
          <w:numId w:val="7"/>
        </w:numPr>
      </w:pPr>
      <w:r>
        <w:rPr>
          <w:sz w:val="23"/>
          <w:szCs w:val="23"/>
          <w:highlight w:val="white"/>
        </w:rPr>
        <w:t>Systems-thinking competency</w:t>
      </w:r>
    </w:p>
    <w:p w14:paraId="545A6F1E" w14:textId="77777777" w:rsidR="00073B7A" w:rsidRDefault="00473784">
      <w:pPr>
        <w:numPr>
          <w:ilvl w:val="1"/>
          <w:numId w:val="7"/>
        </w:numPr>
      </w:pPr>
      <w:r>
        <w:rPr>
          <w:sz w:val="23"/>
          <w:szCs w:val="23"/>
          <w:highlight w:val="white"/>
        </w:rPr>
        <w:t>Strategic-thinking competency</w:t>
      </w:r>
    </w:p>
    <w:p w14:paraId="2C65A1D9" w14:textId="77777777" w:rsidR="00073B7A" w:rsidRDefault="00473784">
      <w:pPr>
        <w:numPr>
          <w:ilvl w:val="1"/>
          <w:numId w:val="7"/>
        </w:numPr>
      </w:pPr>
      <w:r>
        <w:rPr>
          <w:sz w:val="23"/>
          <w:szCs w:val="23"/>
          <w:highlight w:val="white"/>
        </w:rPr>
        <w:t>Values-thinking competency</w:t>
      </w:r>
    </w:p>
    <w:p w14:paraId="51FED467" w14:textId="77777777" w:rsidR="00073B7A" w:rsidRDefault="00473784">
      <w:pPr>
        <w:numPr>
          <w:ilvl w:val="1"/>
          <w:numId w:val="7"/>
        </w:numPr>
      </w:pPr>
      <w:r>
        <w:rPr>
          <w:sz w:val="23"/>
          <w:szCs w:val="23"/>
          <w:highlight w:val="white"/>
        </w:rPr>
        <w:t>Futures-thinking competency</w:t>
      </w:r>
    </w:p>
    <w:p w14:paraId="382753B4" w14:textId="77777777" w:rsidR="00073B7A" w:rsidRDefault="00473784">
      <w:pPr>
        <w:numPr>
          <w:ilvl w:val="1"/>
          <w:numId w:val="7"/>
        </w:numPr>
      </w:pPr>
      <w:r>
        <w:rPr>
          <w:sz w:val="23"/>
          <w:szCs w:val="23"/>
          <w:highlight w:val="white"/>
        </w:rPr>
        <w:t>Implementation competency</w:t>
      </w:r>
    </w:p>
    <w:p w14:paraId="57C2E386" w14:textId="77777777" w:rsidR="00073B7A" w:rsidRDefault="00473784">
      <w:pPr>
        <w:numPr>
          <w:ilvl w:val="1"/>
          <w:numId w:val="7"/>
        </w:numPr>
      </w:pPr>
      <w:r>
        <w:rPr>
          <w:sz w:val="23"/>
          <w:szCs w:val="23"/>
          <w:highlight w:val="white"/>
        </w:rPr>
        <w:t>Interpersonal competency</w:t>
      </w:r>
    </w:p>
    <w:p w14:paraId="6A9F824A" w14:textId="77777777" w:rsidR="00073B7A" w:rsidRDefault="00473784">
      <w:pPr>
        <w:numPr>
          <w:ilvl w:val="1"/>
          <w:numId w:val="7"/>
        </w:numPr>
      </w:pPr>
      <w:r>
        <w:rPr>
          <w:sz w:val="23"/>
          <w:szCs w:val="23"/>
          <w:highlight w:val="white"/>
        </w:rPr>
        <w:t>Intrapersonal competency</w:t>
      </w:r>
    </w:p>
    <w:p w14:paraId="04563F55" w14:textId="77777777" w:rsidR="00073B7A" w:rsidRDefault="00473784">
      <w:pPr>
        <w:numPr>
          <w:ilvl w:val="1"/>
          <w:numId w:val="7"/>
        </w:numPr>
        <w:sectPr w:rsidR="00073B7A">
          <w:type w:val="continuous"/>
          <w:pgSz w:w="12240" w:h="15840"/>
          <w:pgMar w:top="720" w:right="720" w:bottom="720" w:left="720" w:header="0" w:footer="720" w:gutter="0"/>
          <w:cols w:num="2" w:space="720" w:equalWidth="0">
            <w:col w:w="5040" w:space="720"/>
            <w:col w:w="5040" w:space="0"/>
          </w:cols>
        </w:sectPr>
      </w:pPr>
      <w:r>
        <w:rPr>
          <w:sz w:val="23"/>
          <w:szCs w:val="23"/>
          <w:highlight w:val="white"/>
        </w:rPr>
        <w:t>Integration competency</w:t>
      </w:r>
    </w:p>
    <w:p w14:paraId="7BC84950" w14:textId="77777777" w:rsidR="00073B7A" w:rsidRDefault="00073B7A">
      <w:pPr>
        <w:rPr>
          <w:sz w:val="23"/>
          <w:szCs w:val="23"/>
          <w:highlight w:val="white"/>
        </w:rPr>
      </w:pPr>
    </w:p>
    <w:p w14:paraId="4DB16D0F" w14:textId="77777777" w:rsidR="00073B7A" w:rsidRDefault="00473784">
      <w:pPr>
        <w:numPr>
          <w:ilvl w:val="0"/>
          <w:numId w:val="7"/>
        </w:numPr>
      </w:pPr>
      <w:r>
        <w:rPr>
          <w:color w:val="FF0000"/>
        </w:rPr>
        <w:t>*</w:t>
      </w:r>
      <w:r>
        <w:rPr>
          <w:highlight w:val="white"/>
        </w:rPr>
        <w:t xml:space="preserve">Identify the </w:t>
      </w:r>
      <w:r>
        <w:rPr>
          <w:b/>
          <w:highlight w:val="white"/>
        </w:rPr>
        <w:t>Level</w:t>
      </w:r>
      <w:r>
        <w:rPr>
          <w:highlight w:val="white"/>
        </w:rPr>
        <w:t xml:space="preserve"> of your proposed session. </w:t>
      </w:r>
      <w:r>
        <w:t>(Pick 1) AASHE defines each level as follows:</w:t>
      </w:r>
    </w:p>
    <w:p w14:paraId="2AB1C0FA" w14:textId="77777777" w:rsidR="00073B7A" w:rsidRDefault="00473784">
      <w:pPr>
        <w:numPr>
          <w:ilvl w:val="0"/>
          <w:numId w:val="5"/>
        </w:numPr>
      </w:pPr>
      <w:r>
        <w:rPr>
          <w:b/>
        </w:rPr>
        <w:t xml:space="preserve">Introductory </w:t>
      </w:r>
      <w:r>
        <w:t>- Material covered is foundational in nature and sessions are designed for attendees who have no prior background or are just s</w:t>
      </w:r>
      <w:r>
        <w:t>tarting in the domain of practice presented in the session.</w:t>
      </w:r>
    </w:p>
    <w:p w14:paraId="0044F936" w14:textId="77777777" w:rsidR="00073B7A" w:rsidRDefault="00473784">
      <w:pPr>
        <w:numPr>
          <w:ilvl w:val="0"/>
          <w:numId w:val="5"/>
        </w:numPr>
      </w:pPr>
      <w:r>
        <w:rPr>
          <w:b/>
        </w:rPr>
        <w:t xml:space="preserve">Intermediate </w:t>
      </w:r>
      <w:r>
        <w:t>- Material is designed for participants who have a working knowledge of the topic and a few years of experience in the domain of practice.</w:t>
      </w:r>
    </w:p>
    <w:p w14:paraId="71193D8B" w14:textId="77777777" w:rsidR="00073B7A" w:rsidRDefault="00473784">
      <w:pPr>
        <w:numPr>
          <w:ilvl w:val="0"/>
          <w:numId w:val="5"/>
        </w:numPr>
      </w:pPr>
      <w:r>
        <w:rPr>
          <w:b/>
        </w:rPr>
        <w:t xml:space="preserve">Advanced </w:t>
      </w:r>
      <w:r>
        <w:t>- Material is designed for particip</w:t>
      </w:r>
      <w:r>
        <w:t xml:space="preserve">ants who have a detailed knowledge of the topic and specific experience applying or using this knowledge in a professional capacity over a long period of time. </w:t>
      </w:r>
    </w:p>
    <w:p w14:paraId="705AEEC9" w14:textId="77777777" w:rsidR="00073B7A" w:rsidRDefault="00073B7A"/>
    <w:p w14:paraId="6B8795D2" w14:textId="77777777" w:rsidR="00073B7A" w:rsidRDefault="00473784">
      <w:pPr>
        <w:numPr>
          <w:ilvl w:val="0"/>
          <w:numId w:val="8"/>
        </w:numPr>
      </w:pPr>
      <w:r>
        <w:rPr>
          <w:color w:val="FF0000"/>
        </w:rPr>
        <w:t>*</w:t>
      </w:r>
      <w:r>
        <w:t xml:space="preserve">What, if any, is the maximum number of people the proposed program can accommodate? </w:t>
      </w:r>
      <w:r>
        <w:rPr>
          <w:i/>
        </w:rPr>
        <w:t xml:space="preserve">If there is no limit, type 300 (current limit of Zoom meetings). </w:t>
      </w:r>
      <w:r>
        <w:rPr>
          <w:shd w:val="clear" w:color="auto" w:fill="B6D7A8"/>
        </w:rPr>
        <w:t>(Show for Webinar (60 minutes), Virtual Workshop (3 hours), Online Course (6 to 12 weeks), Alternative Form</w:t>
      </w:r>
      <w:r>
        <w:rPr>
          <w:shd w:val="clear" w:color="auto" w:fill="B6D7A8"/>
        </w:rPr>
        <w:t>at)</w:t>
      </w:r>
    </w:p>
    <w:p w14:paraId="4B8B7C6B" w14:textId="77777777" w:rsidR="00073B7A" w:rsidRDefault="00473784">
      <w:pPr>
        <w:pStyle w:val="Heading3"/>
      </w:pPr>
      <w:bookmarkStart w:id="8" w:name="_s0bwt83173r4" w:colFirst="0" w:colLast="0"/>
      <w:bookmarkEnd w:id="8"/>
      <w:r>
        <w:br w:type="page"/>
      </w:r>
    </w:p>
    <w:p w14:paraId="4130FAB3" w14:textId="77777777" w:rsidR="00073B7A" w:rsidRDefault="00473784">
      <w:pPr>
        <w:pStyle w:val="Heading3"/>
      </w:pPr>
      <w:bookmarkStart w:id="9" w:name="_aac16pleniwt" w:colFirst="0" w:colLast="0"/>
      <w:bookmarkEnd w:id="9"/>
      <w:r>
        <w:lastRenderedPageBreak/>
        <w:t>Presenter Information</w:t>
      </w:r>
    </w:p>
    <w:p w14:paraId="0F0E791A" w14:textId="77777777" w:rsidR="00073B7A" w:rsidRDefault="00473784">
      <w:pPr>
        <w:spacing w:line="342" w:lineRule="auto"/>
      </w:pPr>
      <w:r>
        <w:t xml:space="preserve">Enter information about your co-presenter(s) or, if you are submitting on behalf of others, the presenter(s). </w:t>
      </w:r>
      <w:r>
        <w:rPr>
          <w:b/>
        </w:rPr>
        <w:t>Please do not enter your own information again on this page.</w:t>
      </w:r>
      <w:r>
        <w:t xml:space="preserve"> Note that up to four presenters may be associated with a </w:t>
      </w:r>
      <w:r>
        <w:t xml:space="preserve">proposal (or one submitter and four presenters). Please double check that the email addresses provided are correct. If an email address is incorrect, they will not receive important information. </w:t>
      </w:r>
    </w:p>
    <w:p w14:paraId="39488647" w14:textId="77777777" w:rsidR="00073B7A" w:rsidRDefault="00473784">
      <w:pPr>
        <w:spacing w:line="342" w:lineRule="auto"/>
        <w:rPr>
          <w:i/>
        </w:rPr>
      </w:pPr>
      <w:r>
        <w:rPr>
          <w:i/>
        </w:rPr>
        <w:t>The presenters added on this page will receive an email noti</w:t>
      </w:r>
      <w:r>
        <w:rPr>
          <w:i/>
        </w:rPr>
        <w:t>fying them that they were included on this proposal.</w:t>
      </w:r>
    </w:p>
    <w:p w14:paraId="2E543599" w14:textId="77777777" w:rsidR="00073B7A" w:rsidRDefault="00473784">
      <w:pPr>
        <w:numPr>
          <w:ilvl w:val="0"/>
          <w:numId w:val="4"/>
        </w:numPr>
      </w:pPr>
      <w:r>
        <w:rPr>
          <w:color w:val="FF0000"/>
        </w:rPr>
        <w:t>*</w:t>
      </w:r>
      <w:r>
        <w:t xml:space="preserve">Presenter 1 - First Name </w:t>
      </w:r>
    </w:p>
    <w:p w14:paraId="6F990652" w14:textId="77777777" w:rsidR="00073B7A" w:rsidRDefault="00473784">
      <w:pPr>
        <w:numPr>
          <w:ilvl w:val="0"/>
          <w:numId w:val="4"/>
        </w:numPr>
      </w:pPr>
      <w:r>
        <w:rPr>
          <w:color w:val="FF0000"/>
        </w:rPr>
        <w:t>*</w:t>
      </w:r>
      <w:r>
        <w:t xml:space="preserve">Presenter 1 - Last Name </w:t>
      </w:r>
    </w:p>
    <w:p w14:paraId="5C946C87" w14:textId="77777777" w:rsidR="00073B7A" w:rsidRDefault="00473784">
      <w:pPr>
        <w:numPr>
          <w:ilvl w:val="0"/>
          <w:numId w:val="4"/>
        </w:numPr>
      </w:pPr>
      <w:r>
        <w:rPr>
          <w:color w:val="FF0000"/>
        </w:rPr>
        <w:t>*</w:t>
      </w:r>
      <w:r>
        <w:t xml:space="preserve">Presenter 1 - Primary Email </w:t>
      </w:r>
    </w:p>
    <w:p w14:paraId="451450E2" w14:textId="77777777" w:rsidR="00073B7A" w:rsidRDefault="00473784">
      <w:pPr>
        <w:numPr>
          <w:ilvl w:val="0"/>
          <w:numId w:val="4"/>
        </w:numPr>
      </w:pPr>
      <w:r>
        <w:rPr>
          <w:color w:val="FF0000"/>
        </w:rPr>
        <w:t>*</w:t>
      </w:r>
      <w:r>
        <w:t xml:space="preserve">Presenter 1 - Best Phone Number </w:t>
      </w:r>
    </w:p>
    <w:p w14:paraId="376FBFC6" w14:textId="77777777" w:rsidR="00073B7A" w:rsidRDefault="00473784">
      <w:pPr>
        <w:numPr>
          <w:ilvl w:val="0"/>
          <w:numId w:val="4"/>
        </w:numPr>
      </w:pPr>
      <w:r>
        <w:rPr>
          <w:color w:val="FF0000"/>
        </w:rPr>
        <w:t>*</w:t>
      </w:r>
      <w:r>
        <w:t xml:space="preserve">Presenter 1 - Position/Role </w:t>
      </w:r>
    </w:p>
    <w:p w14:paraId="551CE851" w14:textId="77777777" w:rsidR="00073B7A" w:rsidRDefault="00473784">
      <w:pPr>
        <w:numPr>
          <w:ilvl w:val="0"/>
          <w:numId w:val="4"/>
        </w:numPr>
      </w:pPr>
      <w:r>
        <w:rPr>
          <w:color w:val="FF0000"/>
        </w:rPr>
        <w:t>*</w:t>
      </w:r>
      <w:r>
        <w:t xml:space="preserve">Presenter 1 - Organization </w:t>
      </w:r>
    </w:p>
    <w:p w14:paraId="51096003" w14:textId="77777777" w:rsidR="00073B7A" w:rsidRDefault="00473784">
      <w:pPr>
        <w:numPr>
          <w:ilvl w:val="0"/>
          <w:numId w:val="4"/>
        </w:numPr>
      </w:pPr>
      <w:r>
        <w:t>(Please include the full na</w:t>
      </w:r>
      <w:r>
        <w:t>me of the institution or organization rather than abbreviations or divisions of the organization.)</w:t>
      </w:r>
    </w:p>
    <w:p w14:paraId="6FB54534" w14:textId="77777777" w:rsidR="00073B7A" w:rsidRDefault="00473784">
      <w:pPr>
        <w:numPr>
          <w:ilvl w:val="0"/>
          <w:numId w:val="4"/>
        </w:numPr>
      </w:pPr>
      <w:r>
        <w:rPr>
          <w:color w:val="FF0000"/>
        </w:rPr>
        <w:t>*</w:t>
      </w:r>
      <w:r>
        <w:t xml:space="preserve">Presenter 1 - Brief bio. </w:t>
      </w:r>
      <w:r>
        <w:rPr>
          <w:i/>
        </w:rPr>
        <w:t>Please include a 1-paragraph bio. This text will be used for promotional purposes so please make sure to check for accuracy and spe</w:t>
      </w:r>
      <w:r>
        <w:rPr>
          <w:i/>
        </w:rPr>
        <w:t>lling errors.</w:t>
      </w:r>
      <w:r>
        <w:t xml:space="preserve"> </w:t>
      </w:r>
      <w:r>
        <w:rPr>
          <w:shd w:val="clear" w:color="auto" w:fill="B6D7A8"/>
        </w:rPr>
        <w:t>(Only show for Webinar (60 minutes), Virtual Workshop (3 hours), Online Course (6 to 12 weeks), Alternative Format)</w:t>
      </w:r>
    </w:p>
    <w:p w14:paraId="182CCE3C" w14:textId="77777777" w:rsidR="00073B7A" w:rsidRDefault="00473784">
      <w:pPr>
        <w:numPr>
          <w:ilvl w:val="0"/>
          <w:numId w:val="4"/>
        </w:numPr>
      </w:pPr>
      <w:r>
        <w:rPr>
          <w:color w:val="FF0000"/>
        </w:rPr>
        <w:t>*</w:t>
      </w:r>
      <w:r>
        <w:t xml:space="preserve">Presenter 1 - Please upload a headshot. </w:t>
      </w:r>
      <w:r>
        <w:rPr>
          <w:i/>
        </w:rPr>
        <w:t>This image will be used for promotional purposes on the event's webpage.</w:t>
      </w:r>
      <w:r>
        <w:t xml:space="preserve"> </w:t>
      </w:r>
      <w:r>
        <w:rPr>
          <w:shd w:val="clear" w:color="auto" w:fill="B6D7A8"/>
        </w:rPr>
        <w:t>(Only show f</w:t>
      </w:r>
      <w:r>
        <w:rPr>
          <w:shd w:val="clear" w:color="auto" w:fill="B6D7A8"/>
        </w:rPr>
        <w:t>or Webinar (60 minutes), Virtual Workshop (3 hours), Online Course (6 to 12 weeks), Alternative Format)</w:t>
      </w:r>
    </w:p>
    <w:p w14:paraId="09F08E78" w14:textId="77777777" w:rsidR="00073B7A" w:rsidRDefault="00473784">
      <w:pPr>
        <w:numPr>
          <w:ilvl w:val="0"/>
          <w:numId w:val="4"/>
        </w:numPr>
      </w:pPr>
      <w:r>
        <w:t>Presenter 2 - First Name</w:t>
      </w:r>
    </w:p>
    <w:p w14:paraId="6C964DAF" w14:textId="77777777" w:rsidR="00073B7A" w:rsidRDefault="00473784">
      <w:pPr>
        <w:numPr>
          <w:ilvl w:val="0"/>
          <w:numId w:val="4"/>
        </w:numPr>
      </w:pPr>
      <w:r>
        <w:t xml:space="preserve">Presenter 2 - Last Name </w:t>
      </w:r>
    </w:p>
    <w:p w14:paraId="5D2F2656" w14:textId="77777777" w:rsidR="00073B7A" w:rsidRDefault="00473784">
      <w:pPr>
        <w:numPr>
          <w:ilvl w:val="0"/>
          <w:numId w:val="4"/>
        </w:numPr>
      </w:pPr>
      <w:r>
        <w:t xml:space="preserve">Presenter 2 - Primary Email </w:t>
      </w:r>
    </w:p>
    <w:p w14:paraId="74DEA381" w14:textId="77777777" w:rsidR="00073B7A" w:rsidRDefault="00473784">
      <w:pPr>
        <w:numPr>
          <w:ilvl w:val="0"/>
          <w:numId w:val="4"/>
        </w:numPr>
      </w:pPr>
      <w:r>
        <w:t xml:space="preserve">Presenter 2 - Best Phone Number </w:t>
      </w:r>
    </w:p>
    <w:p w14:paraId="1C338C25" w14:textId="77777777" w:rsidR="00073B7A" w:rsidRDefault="00473784">
      <w:pPr>
        <w:numPr>
          <w:ilvl w:val="0"/>
          <w:numId w:val="4"/>
        </w:numPr>
      </w:pPr>
      <w:r>
        <w:t xml:space="preserve">Presenter 2 - Position/Role </w:t>
      </w:r>
    </w:p>
    <w:p w14:paraId="009419B9" w14:textId="77777777" w:rsidR="00073B7A" w:rsidRDefault="00473784">
      <w:pPr>
        <w:numPr>
          <w:ilvl w:val="0"/>
          <w:numId w:val="4"/>
        </w:numPr>
      </w:pPr>
      <w:r>
        <w:t xml:space="preserve">Presenter 2 - Organization </w:t>
      </w:r>
    </w:p>
    <w:p w14:paraId="4CAB7D1D" w14:textId="77777777" w:rsidR="00073B7A" w:rsidRDefault="00473784">
      <w:pPr>
        <w:numPr>
          <w:ilvl w:val="0"/>
          <w:numId w:val="4"/>
        </w:numPr>
      </w:pPr>
      <w:r>
        <w:rPr>
          <w:color w:val="FF0000"/>
        </w:rPr>
        <w:t>*</w:t>
      </w:r>
      <w:r>
        <w:t xml:space="preserve">Presenter 2 - Brief bio. </w:t>
      </w:r>
      <w:r>
        <w:rPr>
          <w:i/>
        </w:rPr>
        <w:t>Please include a 1-paragraph bio. This text will be used for promotional purposes so please make sure to check for accuracy and spelling errors.</w:t>
      </w:r>
      <w:r>
        <w:t xml:space="preserve"> </w:t>
      </w:r>
      <w:r>
        <w:rPr>
          <w:shd w:val="clear" w:color="auto" w:fill="B6D7A8"/>
        </w:rPr>
        <w:t>(Only show for Webinar (60 m</w:t>
      </w:r>
      <w:r>
        <w:rPr>
          <w:shd w:val="clear" w:color="auto" w:fill="B6D7A8"/>
        </w:rPr>
        <w:t>inutes), Virtual Workshop (3 hours), Online Course (6 to 12 weeks), Alternative Format)</w:t>
      </w:r>
    </w:p>
    <w:p w14:paraId="69EB9022" w14:textId="77777777" w:rsidR="00073B7A" w:rsidRDefault="00473784">
      <w:pPr>
        <w:numPr>
          <w:ilvl w:val="0"/>
          <w:numId w:val="4"/>
        </w:numPr>
      </w:pPr>
      <w:r>
        <w:rPr>
          <w:color w:val="FF0000"/>
        </w:rPr>
        <w:t>*</w:t>
      </w:r>
      <w:r>
        <w:t xml:space="preserve">Presenter 2 - Please upload a headshot. </w:t>
      </w:r>
      <w:r>
        <w:rPr>
          <w:i/>
        </w:rPr>
        <w:t>This image will be used for promotional purposes on the event's webpage.</w:t>
      </w:r>
      <w:r>
        <w:t xml:space="preserve"> </w:t>
      </w:r>
      <w:r>
        <w:rPr>
          <w:shd w:val="clear" w:color="auto" w:fill="B6D7A8"/>
        </w:rPr>
        <w:t xml:space="preserve">(Only show for Webinar (60 minutes), Virtual Workshop </w:t>
      </w:r>
      <w:r>
        <w:rPr>
          <w:shd w:val="clear" w:color="auto" w:fill="B6D7A8"/>
        </w:rPr>
        <w:t>(3 hours), Online Course (6 to 12 weeks), Alternative Format)</w:t>
      </w:r>
    </w:p>
    <w:p w14:paraId="0D05626A" w14:textId="77777777" w:rsidR="00073B7A" w:rsidRDefault="00473784">
      <w:pPr>
        <w:numPr>
          <w:ilvl w:val="0"/>
          <w:numId w:val="4"/>
        </w:numPr>
      </w:pPr>
      <w:r>
        <w:t xml:space="preserve">Presenter 3 - First Name </w:t>
      </w:r>
    </w:p>
    <w:p w14:paraId="229D2BDD" w14:textId="77777777" w:rsidR="00073B7A" w:rsidRDefault="00473784">
      <w:pPr>
        <w:numPr>
          <w:ilvl w:val="0"/>
          <w:numId w:val="4"/>
        </w:numPr>
      </w:pPr>
      <w:r>
        <w:t xml:space="preserve">Presenter 3 - Last Name </w:t>
      </w:r>
    </w:p>
    <w:p w14:paraId="02A88F56" w14:textId="77777777" w:rsidR="00073B7A" w:rsidRDefault="00473784">
      <w:pPr>
        <w:numPr>
          <w:ilvl w:val="0"/>
          <w:numId w:val="4"/>
        </w:numPr>
      </w:pPr>
      <w:r>
        <w:t xml:space="preserve">Presenter 3 - Primary Email </w:t>
      </w:r>
    </w:p>
    <w:p w14:paraId="178F85C0" w14:textId="77777777" w:rsidR="00073B7A" w:rsidRDefault="00473784">
      <w:pPr>
        <w:numPr>
          <w:ilvl w:val="0"/>
          <w:numId w:val="4"/>
        </w:numPr>
      </w:pPr>
      <w:r>
        <w:t xml:space="preserve">Presenter 3 - Best Phone Number </w:t>
      </w:r>
    </w:p>
    <w:p w14:paraId="780AD05E" w14:textId="77777777" w:rsidR="00073B7A" w:rsidRDefault="00473784">
      <w:pPr>
        <w:numPr>
          <w:ilvl w:val="0"/>
          <w:numId w:val="4"/>
        </w:numPr>
      </w:pPr>
      <w:r>
        <w:t xml:space="preserve">Presenter 3 - Position/Role </w:t>
      </w:r>
    </w:p>
    <w:p w14:paraId="51E8B124" w14:textId="77777777" w:rsidR="00073B7A" w:rsidRDefault="00473784">
      <w:pPr>
        <w:numPr>
          <w:ilvl w:val="0"/>
          <w:numId w:val="4"/>
        </w:numPr>
      </w:pPr>
      <w:r>
        <w:t xml:space="preserve">Presenter 3 - Organization </w:t>
      </w:r>
    </w:p>
    <w:p w14:paraId="66E089D1" w14:textId="77777777" w:rsidR="00073B7A" w:rsidRDefault="00473784">
      <w:pPr>
        <w:numPr>
          <w:ilvl w:val="0"/>
          <w:numId w:val="4"/>
        </w:numPr>
      </w:pPr>
      <w:r>
        <w:rPr>
          <w:color w:val="FF0000"/>
        </w:rPr>
        <w:t>*</w:t>
      </w:r>
      <w:r>
        <w:t xml:space="preserve">Presenter 3 - Brief bio. </w:t>
      </w:r>
      <w:r>
        <w:rPr>
          <w:i/>
        </w:rPr>
        <w:t>Please include a 1-paragraph bio. This text will be used for promotional purposes so please make sure to check for accuracy and spelling errors.</w:t>
      </w:r>
      <w:r>
        <w:t xml:space="preserve"> </w:t>
      </w:r>
      <w:r>
        <w:rPr>
          <w:shd w:val="clear" w:color="auto" w:fill="B6D7A8"/>
        </w:rPr>
        <w:t xml:space="preserve">(Only show for Webinar (60 minutes), Virtual Workshop (3 </w:t>
      </w:r>
      <w:r>
        <w:rPr>
          <w:shd w:val="clear" w:color="auto" w:fill="B6D7A8"/>
        </w:rPr>
        <w:t>hours), Online Course (6 to 12 weeks), Alternative Format)</w:t>
      </w:r>
    </w:p>
    <w:p w14:paraId="4F140BAA" w14:textId="77777777" w:rsidR="00073B7A" w:rsidRDefault="00473784">
      <w:pPr>
        <w:numPr>
          <w:ilvl w:val="0"/>
          <w:numId w:val="4"/>
        </w:numPr>
      </w:pPr>
      <w:r>
        <w:rPr>
          <w:color w:val="FF0000"/>
        </w:rPr>
        <w:t>*</w:t>
      </w:r>
      <w:r>
        <w:t xml:space="preserve">Presenter 3 - Please upload a headshot. </w:t>
      </w:r>
      <w:r>
        <w:rPr>
          <w:i/>
        </w:rPr>
        <w:t>This image will be used for promotional purposes on the event's webpage.</w:t>
      </w:r>
      <w:r>
        <w:t xml:space="preserve"> </w:t>
      </w:r>
      <w:r>
        <w:rPr>
          <w:shd w:val="clear" w:color="auto" w:fill="B6D7A8"/>
        </w:rPr>
        <w:t>(Only show for Webinar (60 minutes), Virtual Workshop (3 hours), Online Course (6 t</w:t>
      </w:r>
      <w:r>
        <w:rPr>
          <w:shd w:val="clear" w:color="auto" w:fill="B6D7A8"/>
        </w:rPr>
        <w:t>o 12 weeks), Alternative Format)</w:t>
      </w:r>
    </w:p>
    <w:p w14:paraId="4F105272" w14:textId="77777777" w:rsidR="00073B7A" w:rsidRDefault="00473784">
      <w:pPr>
        <w:numPr>
          <w:ilvl w:val="0"/>
          <w:numId w:val="4"/>
        </w:numPr>
      </w:pPr>
      <w:r>
        <w:t xml:space="preserve">Presenter 4 - First Name </w:t>
      </w:r>
    </w:p>
    <w:p w14:paraId="4037C983" w14:textId="77777777" w:rsidR="00073B7A" w:rsidRDefault="00473784">
      <w:pPr>
        <w:numPr>
          <w:ilvl w:val="0"/>
          <w:numId w:val="4"/>
        </w:numPr>
      </w:pPr>
      <w:r>
        <w:lastRenderedPageBreak/>
        <w:t xml:space="preserve">Presenter 4 - Last Name </w:t>
      </w:r>
    </w:p>
    <w:p w14:paraId="373A8839" w14:textId="77777777" w:rsidR="00073B7A" w:rsidRDefault="00473784">
      <w:pPr>
        <w:numPr>
          <w:ilvl w:val="0"/>
          <w:numId w:val="4"/>
        </w:numPr>
      </w:pPr>
      <w:r>
        <w:t xml:space="preserve">Presenter 4 - Primary Email </w:t>
      </w:r>
    </w:p>
    <w:p w14:paraId="5B88C02E" w14:textId="77777777" w:rsidR="00073B7A" w:rsidRDefault="00473784">
      <w:pPr>
        <w:numPr>
          <w:ilvl w:val="0"/>
          <w:numId w:val="4"/>
        </w:numPr>
      </w:pPr>
      <w:r>
        <w:t xml:space="preserve">Presenter 4 - Best Phone Number </w:t>
      </w:r>
    </w:p>
    <w:p w14:paraId="28419DDF" w14:textId="77777777" w:rsidR="00073B7A" w:rsidRDefault="00473784">
      <w:pPr>
        <w:numPr>
          <w:ilvl w:val="0"/>
          <w:numId w:val="4"/>
        </w:numPr>
      </w:pPr>
      <w:r>
        <w:t xml:space="preserve">Presenter 4 - Position/Role </w:t>
      </w:r>
    </w:p>
    <w:p w14:paraId="785242D5" w14:textId="77777777" w:rsidR="00073B7A" w:rsidRDefault="00473784">
      <w:pPr>
        <w:numPr>
          <w:ilvl w:val="0"/>
          <w:numId w:val="4"/>
        </w:numPr>
      </w:pPr>
      <w:r>
        <w:t xml:space="preserve">Presenter 4 - Organization </w:t>
      </w:r>
    </w:p>
    <w:p w14:paraId="06DAE8E2" w14:textId="77777777" w:rsidR="00073B7A" w:rsidRDefault="00473784">
      <w:pPr>
        <w:numPr>
          <w:ilvl w:val="0"/>
          <w:numId w:val="4"/>
        </w:numPr>
      </w:pPr>
      <w:r>
        <w:rPr>
          <w:color w:val="FF0000"/>
        </w:rPr>
        <w:t>*</w:t>
      </w:r>
      <w:r>
        <w:t xml:space="preserve">Presenter 4 - Brief bio. </w:t>
      </w:r>
      <w:r>
        <w:rPr>
          <w:i/>
        </w:rPr>
        <w:t>Please include a 1-paragrap</w:t>
      </w:r>
      <w:r>
        <w:rPr>
          <w:i/>
        </w:rPr>
        <w:t>h bio. This text will be used for promotional purposes so please make sure to check for accuracy and spelling errors.</w:t>
      </w:r>
      <w:r>
        <w:t xml:space="preserve"> </w:t>
      </w:r>
      <w:r>
        <w:rPr>
          <w:shd w:val="clear" w:color="auto" w:fill="B6D7A8"/>
        </w:rPr>
        <w:t>(Only show for Webinar (60 minutes), Virtual Workshop (3 hours), Online Course (6 to 12 weeks), Alternative Format)</w:t>
      </w:r>
    </w:p>
    <w:p w14:paraId="1724D130" w14:textId="77777777" w:rsidR="00073B7A" w:rsidRDefault="00473784">
      <w:pPr>
        <w:numPr>
          <w:ilvl w:val="0"/>
          <w:numId w:val="4"/>
        </w:numPr>
      </w:pPr>
      <w:r>
        <w:rPr>
          <w:color w:val="FF0000"/>
        </w:rPr>
        <w:t>*</w:t>
      </w:r>
      <w:r>
        <w:t xml:space="preserve">Presenter 4 - Please </w:t>
      </w:r>
      <w:r>
        <w:t xml:space="preserve">upload a headshot. </w:t>
      </w:r>
      <w:r>
        <w:rPr>
          <w:i/>
        </w:rPr>
        <w:t>This image will be used for promotional purposes on the event's webpage.</w:t>
      </w:r>
      <w:r>
        <w:t xml:space="preserve"> </w:t>
      </w:r>
      <w:r>
        <w:rPr>
          <w:shd w:val="clear" w:color="auto" w:fill="B6D7A8"/>
        </w:rPr>
        <w:t>(Only show for Webinar (60 minutes), Virtual Workshop (3 hours), Online Course (6 to 12 weeks), Alternative Format)</w:t>
      </w:r>
    </w:p>
    <w:p w14:paraId="7A79E2EB" w14:textId="77777777" w:rsidR="00073B7A" w:rsidRDefault="00473784">
      <w:pPr>
        <w:numPr>
          <w:ilvl w:val="0"/>
          <w:numId w:val="4"/>
        </w:numPr>
      </w:pPr>
      <w:r>
        <w:rPr>
          <w:color w:val="FF0000"/>
          <w:highlight w:val="white"/>
        </w:rPr>
        <w:t>*</w:t>
      </w:r>
      <w:r>
        <w:rPr>
          <w:highlight w:val="white"/>
        </w:rPr>
        <w:t>What experience or expertise do the presenters</w:t>
      </w:r>
      <w:r>
        <w:t xml:space="preserve"> </w:t>
      </w:r>
      <w:r>
        <w:t xml:space="preserve">bring to this session? Include relevant academic or professional qualifications, years of experience, etc. </w:t>
      </w:r>
      <w:r>
        <w:rPr>
          <w:shd w:val="clear" w:color="auto" w:fill="00BCE4"/>
        </w:rPr>
        <w:t>Limited to 200 words</w:t>
      </w:r>
      <w:r>
        <w:rPr>
          <w:highlight w:val="white"/>
        </w:rPr>
        <w:t>.</w:t>
      </w:r>
    </w:p>
    <w:p w14:paraId="31035253" w14:textId="77777777" w:rsidR="00073B7A" w:rsidRDefault="00473784">
      <w:pPr>
        <w:pStyle w:val="Heading3"/>
      </w:pPr>
      <w:bookmarkStart w:id="10" w:name="_3qtjmlt9asal" w:colFirst="0" w:colLast="0"/>
      <w:bookmarkEnd w:id="10"/>
      <w:r>
        <w:t>Preferred Dates</w:t>
      </w:r>
    </w:p>
    <w:p w14:paraId="677A04DB" w14:textId="77777777" w:rsidR="00073B7A" w:rsidRDefault="00473784">
      <w:pPr>
        <w:rPr>
          <w:shd w:val="clear" w:color="auto" w:fill="B6D7A8"/>
        </w:rPr>
      </w:pPr>
      <w:r>
        <w:rPr>
          <w:shd w:val="clear" w:color="auto" w:fill="B6D7A8"/>
        </w:rPr>
        <w:t>(skip for GCSHE Pre-recorded sessions, Online Course or Alternative Format)</w:t>
      </w:r>
    </w:p>
    <w:p w14:paraId="4F192312" w14:textId="77777777" w:rsidR="00073B7A" w:rsidRDefault="00473784">
      <w:r>
        <w:t>If your proposal is accepted, AASHE</w:t>
      </w:r>
      <w:r>
        <w:t xml:space="preserve"> will assign it a date and time. To help us schedule your proposal on a date and time that works with your availability, please let us know your first three preferences. Please note, all times listed are in the U.S. Eastern (ET) </w:t>
      </w:r>
      <w:proofErr w:type="spellStart"/>
      <w:r>
        <w:t>timezone</w:t>
      </w:r>
      <w:proofErr w:type="spellEnd"/>
      <w:r>
        <w:t>. Find your time wi</w:t>
      </w:r>
      <w:r>
        <w:t xml:space="preserve">th this converter: </w:t>
      </w:r>
      <w:hyperlink r:id="rId20">
        <w:r>
          <w:rPr>
            <w:color w:val="1155CC"/>
            <w:u w:val="single"/>
          </w:rPr>
          <w:t>https://www.timeanddate.com/worldclock/converter.html</w:t>
        </w:r>
      </w:hyperlink>
      <w:r>
        <w:t xml:space="preserve">. </w:t>
      </w:r>
    </w:p>
    <w:p w14:paraId="12633765" w14:textId="77777777" w:rsidR="00073B7A" w:rsidRDefault="00473784">
      <w:pPr>
        <w:ind w:left="720"/>
        <w:rPr>
          <w:i/>
        </w:rPr>
      </w:pPr>
      <w:r>
        <w:rPr>
          <w:i/>
        </w:rPr>
        <w:t>Conference dates are Tuesday - Oct. 18, Wednesday - Oct. 26, Thursday - Nov. 3</w:t>
      </w:r>
    </w:p>
    <w:p w14:paraId="0350C69B" w14:textId="77777777" w:rsidR="00073B7A" w:rsidRDefault="00473784">
      <w:pPr>
        <w:ind w:left="720"/>
        <w:rPr>
          <w:i/>
        </w:rPr>
      </w:pPr>
      <w:r>
        <w:rPr>
          <w:i/>
        </w:rPr>
        <w:t>Webinars will be scheduled on a Wednesday at 3 p.m. ET.</w:t>
      </w:r>
    </w:p>
    <w:p w14:paraId="4CDFE287" w14:textId="77777777" w:rsidR="00073B7A" w:rsidRDefault="00473784">
      <w:pPr>
        <w:ind w:left="720"/>
      </w:pPr>
      <w:r>
        <w:rPr>
          <w:i/>
        </w:rPr>
        <w:t>Workshops will be scheduled on a Thursday at 2 p.m. ET.</w:t>
      </w:r>
    </w:p>
    <w:p w14:paraId="4402340E" w14:textId="77777777" w:rsidR="00073B7A" w:rsidRDefault="00473784">
      <w:pPr>
        <w:numPr>
          <w:ilvl w:val="0"/>
          <w:numId w:val="3"/>
        </w:numPr>
        <w:sectPr w:rsidR="00073B7A">
          <w:type w:val="continuous"/>
          <w:pgSz w:w="12240" w:h="15840"/>
          <w:pgMar w:top="720" w:right="720" w:bottom="720" w:left="720" w:header="0" w:footer="720" w:gutter="0"/>
          <w:cols w:space="720"/>
        </w:sectPr>
      </w:pPr>
      <w:r>
        <w:rPr>
          <w:shd w:val="clear" w:color="auto" w:fill="B6D7A8"/>
        </w:rPr>
        <w:t>(show if type chosen was GCSHE Live Educational Sess</w:t>
      </w:r>
      <w:r>
        <w:rPr>
          <w:shd w:val="clear" w:color="auto" w:fill="B6D7A8"/>
        </w:rPr>
        <w:t>ion, GCSHE Live Lightning Talk or GCSHE Live Networking &amp; Discussion Session)</w:t>
      </w:r>
      <w:r>
        <w:t xml:space="preserve"> </w:t>
      </w:r>
    </w:p>
    <w:p w14:paraId="2393D3DB" w14:textId="77777777" w:rsidR="00073B7A" w:rsidRDefault="00473784">
      <w:pPr>
        <w:numPr>
          <w:ilvl w:val="1"/>
          <w:numId w:val="3"/>
        </w:numPr>
      </w:pPr>
      <w:r>
        <w:t>Tuesday, Oct. 18 - Morning (ET)</w:t>
      </w:r>
    </w:p>
    <w:p w14:paraId="79333912" w14:textId="77777777" w:rsidR="00073B7A" w:rsidRDefault="00473784">
      <w:pPr>
        <w:numPr>
          <w:ilvl w:val="1"/>
          <w:numId w:val="3"/>
        </w:numPr>
      </w:pPr>
      <w:r>
        <w:t>Tuesday, Oct. 18 - Afternoon (ET)</w:t>
      </w:r>
    </w:p>
    <w:p w14:paraId="3D215070" w14:textId="77777777" w:rsidR="00073B7A" w:rsidRDefault="00473784">
      <w:pPr>
        <w:numPr>
          <w:ilvl w:val="1"/>
          <w:numId w:val="3"/>
        </w:numPr>
      </w:pPr>
      <w:r>
        <w:t>Wednesday, Oct. 26 - Morning (ET)</w:t>
      </w:r>
    </w:p>
    <w:p w14:paraId="4217BDEA" w14:textId="77777777" w:rsidR="00073B7A" w:rsidRDefault="00473784">
      <w:pPr>
        <w:numPr>
          <w:ilvl w:val="1"/>
          <w:numId w:val="3"/>
        </w:numPr>
      </w:pPr>
      <w:r>
        <w:t>Wednesday, Oct. 26 - Afternoon (ET)</w:t>
      </w:r>
    </w:p>
    <w:p w14:paraId="23DDA30F" w14:textId="77777777" w:rsidR="00073B7A" w:rsidRDefault="00473784">
      <w:pPr>
        <w:numPr>
          <w:ilvl w:val="1"/>
          <w:numId w:val="3"/>
        </w:numPr>
      </w:pPr>
      <w:r>
        <w:t>Thursday, Nov. 3 - Morning (ET)</w:t>
      </w:r>
    </w:p>
    <w:p w14:paraId="08C54341" w14:textId="77777777" w:rsidR="00073B7A" w:rsidRDefault="00473784">
      <w:pPr>
        <w:numPr>
          <w:ilvl w:val="1"/>
          <w:numId w:val="3"/>
        </w:numPr>
        <w:sectPr w:rsidR="00073B7A">
          <w:type w:val="continuous"/>
          <w:pgSz w:w="12240" w:h="15840"/>
          <w:pgMar w:top="720" w:right="720" w:bottom="720" w:left="720" w:header="0" w:footer="720" w:gutter="0"/>
          <w:cols w:num="2" w:space="720" w:equalWidth="0">
            <w:col w:w="5400" w:space="0"/>
            <w:col w:w="5400" w:space="0"/>
          </w:cols>
        </w:sectPr>
      </w:pPr>
      <w:r>
        <w:t>Thursday, Nov. 3 - Afternoon (ET)</w:t>
      </w:r>
    </w:p>
    <w:p w14:paraId="12B1CF0F" w14:textId="77777777" w:rsidR="00073B7A" w:rsidRDefault="00073B7A">
      <w:pPr>
        <w:ind w:left="1440"/>
      </w:pPr>
    </w:p>
    <w:p w14:paraId="4A614000" w14:textId="77777777" w:rsidR="00073B7A" w:rsidRDefault="00473784">
      <w:pPr>
        <w:numPr>
          <w:ilvl w:val="0"/>
          <w:numId w:val="3"/>
        </w:numPr>
        <w:rPr>
          <w:shd w:val="clear" w:color="auto" w:fill="B6D7A8"/>
        </w:rPr>
        <w:sectPr w:rsidR="00073B7A">
          <w:type w:val="continuous"/>
          <w:pgSz w:w="12240" w:h="15840"/>
          <w:pgMar w:top="720" w:right="720" w:bottom="720" w:left="720" w:header="0" w:footer="720" w:gutter="0"/>
          <w:cols w:space="720"/>
        </w:sectPr>
      </w:pPr>
      <w:r>
        <w:rPr>
          <w:shd w:val="clear" w:color="auto" w:fill="B6D7A8"/>
        </w:rPr>
        <w:t xml:space="preserve">(show if session type chosen was Webinar) </w:t>
      </w:r>
    </w:p>
    <w:p w14:paraId="0FE119C4" w14:textId="77777777" w:rsidR="00073B7A" w:rsidRDefault="00473784">
      <w:pPr>
        <w:numPr>
          <w:ilvl w:val="1"/>
          <w:numId w:val="3"/>
        </w:numPr>
      </w:pPr>
      <w:r>
        <w:t>No preference</w:t>
      </w:r>
    </w:p>
    <w:p w14:paraId="49A63EE8" w14:textId="77777777" w:rsidR="00073B7A" w:rsidRDefault="00473784">
      <w:pPr>
        <w:numPr>
          <w:ilvl w:val="1"/>
          <w:numId w:val="3"/>
        </w:numPr>
      </w:pPr>
      <w:r>
        <w:t>Jun. 8, 2022</w:t>
      </w:r>
    </w:p>
    <w:p w14:paraId="09C827CC" w14:textId="77777777" w:rsidR="00073B7A" w:rsidRDefault="00473784">
      <w:pPr>
        <w:numPr>
          <w:ilvl w:val="1"/>
          <w:numId w:val="3"/>
        </w:numPr>
      </w:pPr>
      <w:r>
        <w:t>Jun. 22, 2022</w:t>
      </w:r>
    </w:p>
    <w:p w14:paraId="5EAB6498" w14:textId="77777777" w:rsidR="00073B7A" w:rsidRDefault="00473784">
      <w:pPr>
        <w:numPr>
          <w:ilvl w:val="1"/>
          <w:numId w:val="3"/>
        </w:numPr>
      </w:pPr>
      <w:r>
        <w:t>Jul. 6, 2022</w:t>
      </w:r>
    </w:p>
    <w:p w14:paraId="703F10DB" w14:textId="77777777" w:rsidR="00073B7A" w:rsidRDefault="00473784">
      <w:pPr>
        <w:numPr>
          <w:ilvl w:val="1"/>
          <w:numId w:val="3"/>
        </w:numPr>
      </w:pPr>
      <w:r>
        <w:t>Jul. 13, 2022</w:t>
      </w:r>
    </w:p>
    <w:p w14:paraId="3E768224" w14:textId="77777777" w:rsidR="00073B7A" w:rsidRDefault="00473784">
      <w:pPr>
        <w:numPr>
          <w:ilvl w:val="1"/>
          <w:numId w:val="3"/>
        </w:numPr>
      </w:pPr>
      <w:r>
        <w:t>Jul. 20, 2022</w:t>
      </w:r>
    </w:p>
    <w:p w14:paraId="636B7E29" w14:textId="77777777" w:rsidR="00073B7A" w:rsidRDefault="00473784">
      <w:pPr>
        <w:numPr>
          <w:ilvl w:val="1"/>
          <w:numId w:val="3"/>
        </w:numPr>
      </w:pPr>
      <w:r>
        <w:t>Jul. 27, 2022</w:t>
      </w:r>
    </w:p>
    <w:p w14:paraId="2DD3D7FE" w14:textId="77777777" w:rsidR="00073B7A" w:rsidRDefault="00473784">
      <w:pPr>
        <w:numPr>
          <w:ilvl w:val="1"/>
          <w:numId w:val="3"/>
        </w:numPr>
      </w:pPr>
      <w:r>
        <w:t>Aug. 3, 2022</w:t>
      </w:r>
    </w:p>
    <w:p w14:paraId="3311F0BC" w14:textId="77777777" w:rsidR="00073B7A" w:rsidRDefault="00473784">
      <w:pPr>
        <w:numPr>
          <w:ilvl w:val="1"/>
          <w:numId w:val="3"/>
        </w:numPr>
      </w:pPr>
      <w:r>
        <w:t>Aug. 10, 2022</w:t>
      </w:r>
    </w:p>
    <w:p w14:paraId="524D1E62" w14:textId="77777777" w:rsidR="00073B7A" w:rsidRDefault="00473784">
      <w:pPr>
        <w:numPr>
          <w:ilvl w:val="1"/>
          <w:numId w:val="3"/>
        </w:numPr>
      </w:pPr>
      <w:r>
        <w:t>Aug. 17, 2022</w:t>
      </w:r>
    </w:p>
    <w:p w14:paraId="73937761" w14:textId="77777777" w:rsidR="00073B7A" w:rsidRDefault="00473784">
      <w:pPr>
        <w:numPr>
          <w:ilvl w:val="1"/>
          <w:numId w:val="3"/>
        </w:numPr>
      </w:pPr>
      <w:r>
        <w:t>Aug. 24, 2022</w:t>
      </w:r>
    </w:p>
    <w:p w14:paraId="7B57C603" w14:textId="77777777" w:rsidR="00073B7A" w:rsidRDefault="00473784">
      <w:pPr>
        <w:numPr>
          <w:ilvl w:val="1"/>
          <w:numId w:val="3"/>
        </w:numPr>
      </w:pPr>
      <w:r>
        <w:t>Aug. 31, 2022</w:t>
      </w:r>
    </w:p>
    <w:p w14:paraId="71545201" w14:textId="77777777" w:rsidR="00073B7A" w:rsidRDefault="00473784">
      <w:pPr>
        <w:numPr>
          <w:ilvl w:val="1"/>
          <w:numId w:val="3"/>
        </w:numPr>
      </w:pPr>
      <w:r>
        <w:t>Sep. 7, 2022</w:t>
      </w:r>
    </w:p>
    <w:p w14:paraId="4ADAE660" w14:textId="77777777" w:rsidR="00073B7A" w:rsidRDefault="00473784">
      <w:pPr>
        <w:numPr>
          <w:ilvl w:val="1"/>
          <w:numId w:val="3"/>
        </w:numPr>
      </w:pPr>
      <w:r>
        <w:t>Sep. 14, 2022</w:t>
      </w:r>
    </w:p>
    <w:p w14:paraId="4AC4CE03" w14:textId="77777777" w:rsidR="00073B7A" w:rsidRDefault="00473784">
      <w:pPr>
        <w:numPr>
          <w:ilvl w:val="1"/>
          <w:numId w:val="3"/>
        </w:numPr>
      </w:pPr>
      <w:r>
        <w:t>Sep. 28, 2022</w:t>
      </w:r>
    </w:p>
    <w:p w14:paraId="7B201A75" w14:textId="77777777" w:rsidR="00073B7A" w:rsidRDefault="00473784">
      <w:pPr>
        <w:numPr>
          <w:ilvl w:val="1"/>
          <w:numId w:val="3"/>
        </w:numPr>
      </w:pPr>
      <w:r>
        <w:t>Oct. 5, 2022</w:t>
      </w:r>
    </w:p>
    <w:p w14:paraId="19A404C0" w14:textId="77777777" w:rsidR="00073B7A" w:rsidRDefault="00473784">
      <w:pPr>
        <w:numPr>
          <w:ilvl w:val="1"/>
          <w:numId w:val="3"/>
        </w:numPr>
      </w:pPr>
      <w:r>
        <w:t>Oct. 26, 2022</w:t>
      </w:r>
    </w:p>
    <w:p w14:paraId="4456F22C" w14:textId="77777777" w:rsidR="00073B7A" w:rsidRDefault="00473784">
      <w:pPr>
        <w:numPr>
          <w:ilvl w:val="1"/>
          <w:numId w:val="3"/>
        </w:numPr>
      </w:pPr>
      <w:r>
        <w:t>Nov. 2, 2022</w:t>
      </w:r>
    </w:p>
    <w:p w14:paraId="56955335" w14:textId="77777777" w:rsidR="00073B7A" w:rsidRDefault="00473784">
      <w:pPr>
        <w:numPr>
          <w:ilvl w:val="1"/>
          <w:numId w:val="3"/>
        </w:numPr>
      </w:pPr>
      <w:r>
        <w:t>Nov. 9, 2022</w:t>
      </w:r>
    </w:p>
    <w:p w14:paraId="39A5EE33" w14:textId="77777777" w:rsidR="00073B7A" w:rsidRDefault="00473784">
      <w:pPr>
        <w:numPr>
          <w:ilvl w:val="1"/>
          <w:numId w:val="3"/>
        </w:numPr>
      </w:pPr>
      <w:r>
        <w:t>Nov. 16, 2022</w:t>
      </w:r>
    </w:p>
    <w:p w14:paraId="2DAFDB1E" w14:textId="77777777" w:rsidR="00073B7A" w:rsidRDefault="00473784">
      <w:pPr>
        <w:numPr>
          <w:ilvl w:val="1"/>
          <w:numId w:val="3"/>
        </w:numPr>
      </w:pPr>
      <w:r>
        <w:t>Nov. 30, 2022</w:t>
      </w:r>
    </w:p>
    <w:p w14:paraId="4E75D767" w14:textId="77777777" w:rsidR="00073B7A" w:rsidRDefault="00473784">
      <w:pPr>
        <w:numPr>
          <w:ilvl w:val="1"/>
          <w:numId w:val="3"/>
        </w:numPr>
      </w:pPr>
      <w:r>
        <w:t>Dec. 7, 2022</w:t>
      </w:r>
    </w:p>
    <w:p w14:paraId="19D56B87" w14:textId="77777777" w:rsidR="00073B7A" w:rsidRDefault="00473784">
      <w:pPr>
        <w:numPr>
          <w:ilvl w:val="1"/>
          <w:numId w:val="3"/>
        </w:numPr>
      </w:pPr>
      <w:r>
        <w:t>Dec. 14, 2022</w:t>
      </w:r>
    </w:p>
    <w:p w14:paraId="2B8ADD1B" w14:textId="77777777" w:rsidR="00073B7A" w:rsidRDefault="00473784">
      <w:pPr>
        <w:numPr>
          <w:ilvl w:val="1"/>
          <w:numId w:val="3"/>
        </w:numPr>
      </w:pPr>
      <w:r>
        <w:t>Jan. 11, 2023</w:t>
      </w:r>
    </w:p>
    <w:p w14:paraId="09511E18" w14:textId="77777777" w:rsidR="00073B7A" w:rsidRDefault="00473784">
      <w:pPr>
        <w:numPr>
          <w:ilvl w:val="1"/>
          <w:numId w:val="3"/>
        </w:numPr>
      </w:pPr>
      <w:r>
        <w:t>Jan. 18, 2023</w:t>
      </w:r>
    </w:p>
    <w:p w14:paraId="07FC2490" w14:textId="77777777" w:rsidR="00073B7A" w:rsidRDefault="00473784">
      <w:pPr>
        <w:numPr>
          <w:ilvl w:val="1"/>
          <w:numId w:val="3"/>
        </w:numPr>
      </w:pPr>
      <w:r>
        <w:t>Jan. 25, 2023</w:t>
      </w:r>
    </w:p>
    <w:p w14:paraId="6F13515F" w14:textId="77777777" w:rsidR="00073B7A" w:rsidRDefault="00473784">
      <w:pPr>
        <w:numPr>
          <w:ilvl w:val="1"/>
          <w:numId w:val="3"/>
        </w:numPr>
      </w:pPr>
      <w:r>
        <w:t>Feb. 1, 2023</w:t>
      </w:r>
    </w:p>
    <w:p w14:paraId="53259808" w14:textId="77777777" w:rsidR="00073B7A" w:rsidRDefault="00473784">
      <w:pPr>
        <w:numPr>
          <w:ilvl w:val="1"/>
          <w:numId w:val="3"/>
        </w:numPr>
      </w:pPr>
      <w:r>
        <w:t>Feb. 8, 2023</w:t>
      </w:r>
    </w:p>
    <w:p w14:paraId="644641BF" w14:textId="77777777" w:rsidR="00073B7A" w:rsidRDefault="00473784">
      <w:pPr>
        <w:numPr>
          <w:ilvl w:val="1"/>
          <w:numId w:val="3"/>
        </w:numPr>
      </w:pPr>
      <w:r>
        <w:t>Feb. 15, 2023</w:t>
      </w:r>
    </w:p>
    <w:p w14:paraId="76552A3B" w14:textId="77777777" w:rsidR="00073B7A" w:rsidRDefault="00473784">
      <w:pPr>
        <w:numPr>
          <w:ilvl w:val="1"/>
          <w:numId w:val="3"/>
        </w:numPr>
      </w:pPr>
      <w:r>
        <w:t>Feb. 22, 2023</w:t>
      </w:r>
    </w:p>
    <w:p w14:paraId="3C41FE36" w14:textId="77777777" w:rsidR="00073B7A" w:rsidRDefault="00473784">
      <w:pPr>
        <w:numPr>
          <w:ilvl w:val="1"/>
          <w:numId w:val="3"/>
        </w:numPr>
      </w:pPr>
      <w:r>
        <w:t>Mar. 1, 2023</w:t>
      </w:r>
    </w:p>
    <w:p w14:paraId="4AC2434B" w14:textId="77777777" w:rsidR="00073B7A" w:rsidRDefault="00473784">
      <w:pPr>
        <w:numPr>
          <w:ilvl w:val="1"/>
          <w:numId w:val="3"/>
        </w:numPr>
      </w:pPr>
      <w:r>
        <w:t>Mar. 8, 2023</w:t>
      </w:r>
    </w:p>
    <w:p w14:paraId="199C80BF" w14:textId="77777777" w:rsidR="00073B7A" w:rsidRDefault="00473784">
      <w:pPr>
        <w:numPr>
          <w:ilvl w:val="1"/>
          <w:numId w:val="3"/>
        </w:numPr>
      </w:pPr>
      <w:r>
        <w:t>Mar. 15, 2023</w:t>
      </w:r>
    </w:p>
    <w:p w14:paraId="2403D377" w14:textId="77777777" w:rsidR="00073B7A" w:rsidRDefault="00473784">
      <w:pPr>
        <w:numPr>
          <w:ilvl w:val="1"/>
          <w:numId w:val="3"/>
        </w:numPr>
      </w:pPr>
      <w:r>
        <w:t>Mar. 22, 2023</w:t>
      </w:r>
    </w:p>
    <w:p w14:paraId="41D438EC" w14:textId="77777777" w:rsidR="00073B7A" w:rsidRDefault="00473784">
      <w:pPr>
        <w:numPr>
          <w:ilvl w:val="1"/>
          <w:numId w:val="3"/>
        </w:numPr>
      </w:pPr>
      <w:r>
        <w:t>Mar. 29, 2023</w:t>
      </w:r>
    </w:p>
    <w:p w14:paraId="05989486" w14:textId="77777777" w:rsidR="00073B7A" w:rsidRDefault="00473784">
      <w:pPr>
        <w:numPr>
          <w:ilvl w:val="1"/>
          <w:numId w:val="3"/>
        </w:numPr>
      </w:pPr>
      <w:r>
        <w:t>Apr. 5, 2023</w:t>
      </w:r>
    </w:p>
    <w:p w14:paraId="4986838A" w14:textId="77777777" w:rsidR="00073B7A" w:rsidRDefault="00473784">
      <w:pPr>
        <w:numPr>
          <w:ilvl w:val="1"/>
          <w:numId w:val="3"/>
        </w:numPr>
      </w:pPr>
      <w:r>
        <w:t>Apr. 12, 2023</w:t>
      </w:r>
    </w:p>
    <w:p w14:paraId="48711B13" w14:textId="77777777" w:rsidR="00073B7A" w:rsidRDefault="00473784">
      <w:pPr>
        <w:numPr>
          <w:ilvl w:val="1"/>
          <w:numId w:val="3"/>
        </w:numPr>
      </w:pPr>
      <w:r>
        <w:t>Apr. 26, 2023</w:t>
      </w:r>
    </w:p>
    <w:p w14:paraId="36288EDB" w14:textId="77777777" w:rsidR="00073B7A" w:rsidRDefault="00473784">
      <w:pPr>
        <w:numPr>
          <w:ilvl w:val="1"/>
          <w:numId w:val="3"/>
        </w:numPr>
      </w:pPr>
      <w:r>
        <w:t>May 3, 2023</w:t>
      </w:r>
    </w:p>
    <w:p w14:paraId="4CFD3110" w14:textId="77777777" w:rsidR="00073B7A" w:rsidRDefault="00473784">
      <w:pPr>
        <w:numPr>
          <w:ilvl w:val="1"/>
          <w:numId w:val="3"/>
        </w:numPr>
      </w:pPr>
      <w:r>
        <w:t>May 10, 2023</w:t>
      </w:r>
    </w:p>
    <w:p w14:paraId="285013EC" w14:textId="77777777" w:rsidR="00073B7A" w:rsidRDefault="00473784">
      <w:pPr>
        <w:numPr>
          <w:ilvl w:val="1"/>
          <w:numId w:val="3"/>
        </w:numPr>
      </w:pPr>
      <w:r>
        <w:t>May 17, 2023</w:t>
      </w:r>
    </w:p>
    <w:p w14:paraId="231907CC" w14:textId="77777777" w:rsidR="00073B7A" w:rsidRDefault="00473784">
      <w:pPr>
        <w:numPr>
          <w:ilvl w:val="1"/>
          <w:numId w:val="3"/>
        </w:numPr>
      </w:pPr>
      <w:r>
        <w:t>May 24, 2023</w:t>
      </w:r>
    </w:p>
    <w:p w14:paraId="124CE664" w14:textId="77777777" w:rsidR="00073B7A" w:rsidRDefault="00473784">
      <w:pPr>
        <w:numPr>
          <w:ilvl w:val="1"/>
          <w:numId w:val="3"/>
        </w:numPr>
        <w:sectPr w:rsidR="00073B7A">
          <w:type w:val="continuous"/>
          <w:pgSz w:w="12240" w:h="15840"/>
          <w:pgMar w:top="720" w:right="720" w:bottom="720" w:left="720" w:header="0" w:footer="720" w:gutter="0"/>
          <w:cols w:num="3" w:space="720" w:equalWidth="0">
            <w:col w:w="3120" w:space="720"/>
            <w:col w:w="3120" w:space="720"/>
            <w:col w:w="3120" w:space="0"/>
          </w:cols>
        </w:sectPr>
      </w:pPr>
      <w:r>
        <w:t>May. 31, 20</w:t>
      </w:r>
      <w:r>
        <w:t>23</w:t>
      </w:r>
    </w:p>
    <w:p w14:paraId="2B2F5688" w14:textId="77777777" w:rsidR="00073B7A" w:rsidRDefault="00073B7A"/>
    <w:p w14:paraId="52176ED4" w14:textId="77777777" w:rsidR="00073B7A" w:rsidRDefault="00473784">
      <w:pPr>
        <w:numPr>
          <w:ilvl w:val="0"/>
          <w:numId w:val="3"/>
        </w:numPr>
        <w:rPr>
          <w:shd w:val="clear" w:color="auto" w:fill="B6D7A8"/>
        </w:rPr>
        <w:sectPr w:rsidR="00073B7A">
          <w:type w:val="continuous"/>
          <w:pgSz w:w="12240" w:h="15840"/>
          <w:pgMar w:top="720" w:right="720" w:bottom="720" w:left="720" w:header="0" w:footer="720" w:gutter="0"/>
          <w:cols w:space="720"/>
        </w:sectPr>
      </w:pPr>
      <w:r>
        <w:rPr>
          <w:shd w:val="clear" w:color="auto" w:fill="B6D7A8"/>
        </w:rPr>
        <w:t xml:space="preserve">(show if session type chosen was Virtual Workshop) </w:t>
      </w:r>
    </w:p>
    <w:p w14:paraId="6803A988" w14:textId="77777777" w:rsidR="00073B7A" w:rsidRDefault="00473784">
      <w:pPr>
        <w:numPr>
          <w:ilvl w:val="1"/>
          <w:numId w:val="3"/>
        </w:numPr>
      </w:pPr>
      <w:r>
        <w:t>No preference</w:t>
      </w:r>
    </w:p>
    <w:p w14:paraId="6F8BC389" w14:textId="77777777" w:rsidR="00073B7A" w:rsidRDefault="00473784">
      <w:pPr>
        <w:numPr>
          <w:ilvl w:val="1"/>
          <w:numId w:val="3"/>
        </w:numPr>
      </w:pPr>
      <w:r>
        <w:t>Apr. 28, 2022</w:t>
      </w:r>
    </w:p>
    <w:p w14:paraId="5FD945A5" w14:textId="77777777" w:rsidR="00073B7A" w:rsidRDefault="00473784">
      <w:pPr>
        <w:numPr>
          <w:ilvl w:val="1"/>
          <w:numId w:val="3"/>
        </w:numPr>
      </w:pPr>
      <w:r>
        <w:t>May 5, 2022</w:t>
      </w:r>
    </w:p>
    <w:p w14:paraId="2D51B3EB" w14:textId="77777777" w:rsidR="00073B7A" w:rsidRDefault="00473784">
      <w:pPr>
        <w:numPr>
          <w:ilvl w:val="1"/>
          <w:numId w:val="3"/>
        </w:numPr>
      </w:pPr>
      <w:r>
        <w:lastRenderedPageBreak/>
        <w:t>May 12, 2022</w:t>
      </w:r>
    </w:p>
    <w:p w14:paraId="32700435" w14:textId="77777777" w:rsidR="00073B7A" w:rsidRDefault="00473784">
      <w:pPr>
        <w:numPr>
          <w:ilvl w:val="1"/>
          <w:numId w:val="3"/>
        </w:numPr>
      </w:pPr>
      <w:r>
        <w:t>May 26, 2022</w:t>
      </w:r>
    </w:p>
    <w:p w14:paraId="0E5E23D3" w14:textId="77777777" w:rsidR="00073B7A" w:rsidRDefault="00473784">
      <w:pPr>
        <w:numPr>
          <w:ilvl w:val="1"/>
          <w:numId w:val="3"/>
        </w:numPr>
      </w:pPr>
      <w:r>
        <w:t>Jun. 2, 2022</w:t>
      </w:r>
    </w:p>
    <w:p w14:paraId="4C90FC77" w14:textId="77777777" w:rsidR="00073B7A" w:rsidRDefault="00473784">
      <w:pPr>
        <w:numPr>
          <w:ilvl w:val="1"/>
          <w:numId w:val="3"/>
        </w:numPr>
      </w:pPr>
      <w:r>
        <w:t>Jun. 9, 2022</w:t>
      </w:r>
    </w:p>
    <w:p w14:paraId="71323E83" w14:textId="77777777" w:rsidR="00073B7A" w:rsidRDefault="00473784">
      <w:pPr>
        <w:numPr>
          <w:ilvl w:val="1"/>
          <w:numId w:val="3"/>
        </w:numPr>
      </w:pPr>
      <w:r>
        <w:t>Jun. 16, 2022</w:t>
      </w:r>
    </w:p>
    <w:p w14:paraId="2F952D43" w14:textId="77777777" w:rsidR="00073B7A" w:rsidRDefault="00473784">
      <w:pPr>
        <w:numPr>
          <w:ilvl w:val="1"/>
          <w:numId w:val="3"/>
        </w:numPr>
      </w:pPr>
      <w:r>
        <w:t>Jun. 23, 2022</w:t>
      </w:r>
    </w:p>
    <w:p w14:paraId="08F63EFB" w14:textId="77777777" w:rsidR="00073B7A" w:rsidRDefault="00473784">
      <w:pPr>
        <w:numPr>
          <w:ilvl w:val="1"/>
          <w:numId w:val="3"/>
        </w:numPr>
      </w:pPr>
      <w:r>
        <w:t>Jul. 7, 2022</w:t>
      </w:r>
    </w:p>
    <w:p w14:paraId="69DADC47" w14:textId="77777777" w:rsidR="00073B7A" w:rsidRDefault="00473784">
      <w:pPr>
        <w:numPr>
          <w:ilvl w:val="1"/>
          <w:numId w:val="3"/>
        </w:numPr>
      </w:pPr>
      <w:r>
        <w:t>Jul. 14, 2022</w:t>
      </w:r>
    </w:p>
    <w:p w14:paraId="0C41795F" w14:textId="77777777" w:rsidR="00073B7A" w:rsidRDefault="00473784">
      <w:pPr>
        <w:numPr>
          <w:ilvl w:val="1"/>
          <w:numId w:val="3"/>
        </w:numPr>
      </w:pPr>
      <w:r>
        <w:t>Jul. 21, 2022</w:t>
      </w:r>
    </w:p>
    <w:p w14:paraId="46D9E25D" w14:textId="77777777" w:rsidR="00073B7A" w:rsidRDefault="00473784">
      <w:pPr>
        <w:numPr>
          <w:ilvl w:val="1"/>
          <w:numId w:val="3"/>
        </w:numPr>
      </w:pPr>
      <w:r>
        <w:t>Aug. 4, 2022</w:t>
      </w:r>
    </w:p>
    <w:p w14:paraId="2FCDF41C" w14:textId="77777777" w:rsidR="00073B7A" w:rsidRDefault="00473784">
      <w:pPr>
        <w:numPr>
          <w:ilvl w:val="1"/>
          <w:numId w:val="3"/>
        </w:numPr>
      </w:pPr>
      <w:r>
        <w:t>Aug. 11, 2022</w:t>
      </w:r>
    </w:p>
    <w:p w14:paraId="0B1AA659" w14:textId="77777777" w:rsidR="00073B7A" w:rsidRDefault="00473784">
      <w:pPr>
        <w:numPr>
          <w:ilvl w:val="1"/>
          <w:numId w:val="3"/>
        </w:numPr>
      </w:pPr>
      <w:r>
        <w:t>Aug. 18, 2022</w:t>
      </w:r>
    </w:p>
    <w:p w14:paraId="186C6573" w14:textId="77777777" w:rsidR="00073B7A" w:rsidRDefault="00473784">
      <w:pPr>
        <w:numPr>
          <w:ilvl w:val="1"/>
          <w:numId w:val="3"/>
        </w:numPr>
      </w:pPr>
      <w:r>
        <w:t>Aug. 25, 2022</w:t>
      </w:r>
    </w:p>
    <w:p w14:paraId="117C9A56" w14:textId="77777777" w:rsidR="00073B7A" w:rsidRDefault="00473784">
      <w:pPr>
        <w:numPr>
          <w:ilvl w:val="1"/>
          <w:numId w:val="3"/>
        </w:numPr>
      </w:pPr>
      <w:r>
        <w:t>Sep. 15, 2022</w:t>
      </w:r>
    </w:p>
    <w:p w14:paraId="74399980" w14:textId="77777777" w:rsidR="00073B7A" w:rsidRDefault="00473784">
      <w:pPr>
        <w:numPr>
          <w:ilvl w:val="1"/>
          <w:numId w:val="3"/>
        </w:numPr>
      </w:pPr>
      <w:r>
        <w:t>Sep. 22, 2022</w:t>
      </w:r>
    </w:p>
    <w:p w14:paraId="60C2AF8C" w14:textId="77777777" w:rsidR="00073B7A" w:rsidRDefault="00473784">
      <w:pPr>
        <w:numPr>
          <w:ilvl w:val="1"/>
          <w:numId w:val="3"/>
        </w:numPr>
      </w:pPr>
      <w:r>
        <w:t>Nov. 3, 2022</w:t>
      </w:r>
    </w:p>
    <w:p w14:paraId="27D56501" w14:textId="77777777" w:rsidR="00073B7A" w:rsidRDefault="00473784">
      <w:pPr>
        <w:numPr>
          <w:ilvl w:val="1"/>
          <w:numId w:val="3"/>
        </w:numPr>
      </w:pPr>
      <w:r>
        <w:t>Nov. 10, 2022</w:t>
      </w:r>
    </w:p>
    <w:p w14:paraId="4090945B" w14:textId="77777777" w:rsidR="00073B7A" w:rsidRDefault="00473784">
      <w:pPr>
        <w:numPr>
          <w:ilvl w:val="1"/>
          <w:numId w:val="3"/>
        </w:numPr>
      </w:pPr>
      <w:r>
        <w:t>Nov. 17, 2022</w:t>
      </w:r>
    </w:p>
    <w:p w14:paraId="05983B5B" w14:textId="77777777" w:rsidR="00073B7A" w:rsidRDefault="00473784">
      <w:pPr>
        <w:numPr>
          <w:ilvl w:val="1"/>
          <w:numId w:val="3"/>
        </w:numPr>
      </w:pPr>
      <w:r>
        <w:t>Jan. 26, 2023</w:t>
      </w:r>
    </w:p>
    <w:p w14:paraId="3C29D2CC" w14:textId="77777777" w:rsidR="00073B7A" w:rsidRDefault="00473784">
      <w:pPr>
        <w:numPr>
          <w:ilvl w:val="1"/>
          <w:numId w:val="3"/>
        </w:numPr>
      </w:pPr>
      <w:r>
        <w:t>Feb. 2, 2023</w:t>
      </w:r>
    </w:p>
    <w:p w14:paraId="2B88B38D" w14:textId="77777777" w:rsidR="00073B7A" w:rsidRDefault="00473784">
      <w:pPr>
        <w:numPr>
          <w:ilvl w:val="1"/>
          <w:numId w:val="3"/>
        </w:numPr>
      </w:pPr>
      <w:r>
        <w:t>Feb. 9, 2023</w:t>
      </w:r>
    </w:p>
    <w:p w14:paraId="365D0117" w14:textId="77777777" w:rsidR="00073B7A" w:rsidRDefault="00473784">
      <w:pPr>
        <w:numPr>
          <w:ilvl w:val="1"/>
          <w:numId w:val="3"/>
        </w:numPr>
      </w:pPr>
      <w:r>
        <w:t>Feb. 16, 2023</w:t>
      </w:r>
    </w:p>
    <w:p w14:paraId="28FF932B" w14:textId="77777777" w:rsidR="00073B7A" w:rsidRDefault="00473784">
      <w:pPr>
        <w:numPr>
          <w:ilvl w:val="1"/>
          <w:numId w:val="3"/>
        </w:numPr>
      </w:pPr>
      <w:r>
        <w:t>Feb. 23, 2023</w:t>
      </w:r>
    </w:p>
    <w:p w14:paraId="6FBD9ADB" w14:textId="77777777" w:rsidR="00073B7A" w:rsidRDefault="00473784">
      <w:pPr>
        <w:numPr>
          <w:ilvl w:val="1"/>
          <w:numId w:val="3"/>
        </w:numPr>
      </w:pPr>
      <w:r>
        <w:t>Mar. 2, 2023</w:t>
      </w:r>
    </w:p>
    <w:p w14:paraId="57EAB347" w14:textId="77777777" w:rsidR="00073B7A" w:rsidRDefault="00473784">
      <w:pPr>
        <w:numPr>
          <w:ilvl w:val="1"/>
          <w:numId w:val="3"/>
        </w:numPr>
      </w:pPr>
      <w:r>
        <w:t>Mar. 9, 2023</w:t>
      </w:r>
    </w:p>
    <w:p w14:paraId="61EC7E09" w14:textId="77777777" w:rsidR="00073B7A" w:rsidRDefault="00473784">
      <w:pPr>
        <w:numPr>
          <w:ilvl w:val="1"/>
          <w:numId w:val="3"/>
        </w:numPr>
      </w:pPr>
      <w:r>
        <w:t>Mar. 16, 2023</w:t>
      </w:r>
    </w:p>
    <w:p w14:paraId="48AC17E7" w14:textId="77777777" w:rsidR="00073B7A" w:rsidRDefault="00473784">
      <w:pPr>
        <w:numPr>
          <w:ilvl w:val="1"/>
          <w:numId w:val="3"/>
        </w:numPr>
      </w:pPr>
      <w:r>
        <w:t>Mar. 23, 2023</w:t>
      </w:r>
    </w:p>
    <w:p w14:paraId="0D1DE3B2" w14:textId="77777777" w:rsidR="00073B7A" w:rsidRDefault="00473784">
      <w:pPr>
        <w:numPr>
          <w:ilvl w:val="1"/>
          <w:numId w:val="3"/>
        </w:numPr>
      </w:pPr>
      <w:r>
        <w:t>Mar. 30, 2023</w:t>
      </w:r>
    </w:p>
    <w:p w14:paraId="4EB4D0EC" w14:textId="77777777" w:rsidR="00073B7A" w:rsidRDefault="00473784">
      <w:pPr>
        <w:numPr>
          <w:ilvl w:val="1"/>
          <w:numId w:val="3"/>
        </w:numPr>
      </w:pPr>
      <w:r>
        <w:t>Apr. 6, 2023</w:t>
      </w:r>
    </w:p>
    <w:p w14:paraId="09BFBC7D" w14:textId="77777777" w:rsidR="00073B7A" w:rsidRDefault="00473784">
      <w:pPr>
        <w:numPr>
          <w:ilvl w:val="1"/>
          <w:numId w:val="3"/>
        </w:numPr>
      </w:pPr>
      <w:r>
        <w:t>Apr. 13, 2023</w:t>
      </w:r>
    </w:p>
    <w:p w14:paraId="1BAEB738" w14:textId="77777777" w:rsidR="00073B7A" w:rsidRDefault="00473784">
      <w:pPr>
        <w:numPr>
          <w:ilvl w:val="1"/>
          <w:numId w:val="3"/>
        </w:numPr>
      </w:pPr>
      <w:r>
        <w:t>Apr. 20, 2023</w:t>
      </w:r>
    </w:p>
    <w:p w14:paraId="18B78E7A" w14:textId="77777777" w:rsidR="00073B7A" w:rsidRDefault="00473784">
      <w:pPr>
        <w:numPr>
          <w:ilvl w:val="1"/>
          <w:numId w:val="3"/>
        </w:numPr>
      </w:pPr>
      <w:r>
        <w:t>Apr. 27, 2023</w:t>
      </w:r>
    </w:p>
    <w:p w14:paraId="54E19B76" w14:textId="77777777" w:rsidR="00073B7A" w:rsidRDefault="00473784">
      <w:pPr>
        <w:numPr>
          <w:ilvl w:val="1"/>
          <w:numId w:val="3"/>
        </w:numPr>
      </w:pPr>
      <w:r>
        <w:t>May 4, 2023</w:t>
      </w:r>
    </w:p>
    <w:p w14:paraId="6E15E018" w14:textId="77777777" w:rsidR="00073B7A" w:rsidRDefault="00473784">
      <w:pPr>
        <w:numPr>
          <w:ilvl w:val="1"/>
          <w:numId w:val="3"/>
        </w:numPr>
      </w:pPr>
      <w:r>
        <w:t>May 11, 2023</w:t>
      </w:r>
    </w:p>
    <w:p w14:paraId="5842FDF1" w14:textId="77777777" w:rsidR="00073B7A" w:rsidRDefault="00473784">
      <w:pPr>
        <w:numPr>
          <w:ilvl w:val="1"/>
          <w:numId w:val="3"/>
        </w:numPr>
      </w:pPr>
      <w:r>
        <w:t>May 18, 2023</w:t>
      </w:r>
    </w:p>
    <w:p w14:paraId="1D14DEE5" w14:textId="77777777" w:rsidR="00073B7A" w:rsidRDefault="00473784">
      <w:pPr>
        <w:numPr>
          <w:ilvl w:val="1"/>
          <w:numId w:val="3"/>
        </w:numPr>
        <w:sectPr w:rsidR="00073B7A">
          <w:type w:val="continuous"/>
          <w:pgSz w:w="12240" w:h="15840"/>
          <w:pgMar w:top="720" w:right="720" w:bottom="720" w:left="720" w:header="0" w:footer="720" w:gutter="0"/>
          <w:cols w:num="3" w:space="720" w:equalWidth="0">
            <w:col w:w="3120" w:space="720"/>
            <w:col w:w="3120" w:space="720"/>
            <w:col w:w="3120" w:space="0"/>
          </w:cols>
        </w:sectPr>
      </w:pPr>
      <w:r>
        <w:t>May 25, 2023</w:t>
      </w:r>
    </w:p>
    <w:p w14:paraId="44B7B096" w14:textId="77777777" w:rsidR="00073B7A" w:rsidRDefault="00073B7A"/>
    <w:p w14:paraId="55FE4993" w14:textId="77777777" w:rsidR="00073B7A" w:rsidRDefault="00473784">
      <w:pPr>
        <w:sectPr w:rsidR="00073B7A">
          <w:type w:val="continuous"/>
          <w:pgSz w:w="12240" w:h="15840"/>
          <w:pgMar w:top="720" w:right="720" w:bottom="720" w:left="720" w:header="0" w:footer="720" w:gutter="0"/>
          <w:cols w:space="720"/>
        </w:sectPr>
      </w:pPr>
      <w:r>
        <w:t xml:space="preserve">Please let us know if there is anything </w:t>
      </w:r>
      <w:proofErr w:type="gramStart"/>
      <w:r>
        <w:t>else</w:t>
      </w:r>
      <w:proofErr w:type="gramEnd"/>
      <w:r>
        <w:t xml:space="preserve"> we should take into account in scheduling your proposed program if accepted. </w:t>
      </w:r>
    </w:p>
    <w:p w14:paraId="17597980" w14:textId="77777777" w:rsidR="00073B7A" w:rsidRDefault="00073B7A">
      <w:pPr>
        <w:spacing w:line="240" w:lineRule="auto"/>
        <w:rPr>
          <w:sz w:val="12"/>
          <w:szCs w:val="12"/>
        </w:rPr>
      </w:pPr>
    </w:p>
    <w:p w14:paraId="5E96E8F5" w14:textId="77777777" w:rsidR="00073B7A" w:rsidRDefault="00473784">
      <w:pPr>
        <w:pStyle w:val="Heading3"/>
      </w:pPr>
      <w:bookmarkStart w:id="11" w:name="_yiks7vru79v3" w:colFirst="0" w:colLast="0"/>
      <w:bookmarkEnd w:id="11"/>
      <w:r>
        <w:t>Submit</w:t>
      </w:r>
    </w:p>
    <w:p w14:paraId="5E73E774" w14:textId="77777777" w:rsidR="00073B7A" w:rsidRDefault="00473784">
      <w:pPr>
        <w:numPr>
          <w:ilvl w:val="0"/>
          <w:numId w:val="9"/>
        </w:numPr>
      </w:pPr>
      <w:r>
        <w:t>Once all steps are completed, submit your proposal. You (and co-presenters, if any) will receive an automated confirmation em</w:t>
      </w:r>
      <w:r>
        <w:t xml:space="preserve">ail for your records. </w:t>
      </w:r>
    </w:p>
    <w:p w14:paraId="1F832EED" w14:textId="77777777" w:rsidR="00073B7A" w:rsidRDefault="00473784">
      <w:pPr>
        <w:numPr>
          <w:ilvl w:val="0"/>
          <w:numId w:val="9"/>
        </w:numPr>
      </w:pPr>
      <w:r>
        <w:t xml:space="preserve">Your confirmation email will also include a link to change your proposal. You can make any edits to the proposal </w:t>
      </w:r>
      <w:r>
        <w:rPr>
          <w:b/>
        </w:rPr>
        <w:t>before the deadline and you must re-submit</w:t>
      </w:r>
      <w:r>
        <w:t xml:space="preserve"> the updated proposal for it to be considered.</w:t>
      </w:r>
    </w:p>
    <w:p w14:paraId="06ABEF27" w14:textId="77777777" w:rsidR="00073B7A" w:rsidRDefault="00473784">
      <w:pPr>
        <w:numPr>
          <w:ilvl w:val="0"/>
          <w:numId w:val="9"/>
        </w:numPr>
      </w:pPr>
      <w:r>
        <w:t xml:space="preserve">Review and acceptance of these </w:t>
      </w:r>
      <w:r>
        <w:t>proposals will start after the submission deadline of March 25. Please note that this deadline will not be extended. Acceptance/decline notifications will be sent starting in June. All accepted presenters will need to confirm their participation by July 15</w:t>
      </w:r>
      <w:r>
        <w:t xml:space="preserve">, 2022. </w:t>
      </w:r>
      <w:r>
        <w:rPr>
          <w:b/>
        </w:rPr>
        <w:t>Be sure to check your email over the summer.</w:t>
      </w:r>
    </w:p>
    <w:p w14:paraId="0D024F5D" w14:textId="77777777" w:rsidR="00073B7A" w:rsidRDefault="00473784">
      <w:pPr>
        <w:numPr>
          <w:ilvl w:val="0"/>
          <w:numId w:val="9"/>
        </w:numPr>
      </w:pPr>
      <w:r>
        <w:t xml:space="preserve">By submitting this form, you agree to receive emails related to </w:t>
      </w:r>
      <w:hyperlink r:id="rId21">
        <w:r>
          <w:rPr>
            <w:color w:val="1155CC"/>
            <w:u w:val="single"/>
          </w:rPr>
          <w:t>events and educational programs</w:t>
        </w:r>
      </w:hyperlink>
      <w:r>
        <w:t xml:space="preserve"> from AASHE.</w:t>
      </w:r>
    </w:p>
    <w:p w14:paraId="2CAB4BFF" w14:textId="77777777" w:rsidR="00073B7A" w:rsidRDefault="00473784">
      <w:pPr>
        <w:pStyle w:val="Heading1"/>
        <w:spacing w:before="120" w:line="273" w:lineRule="auto"/>
        <w:rPr>
          <w:sz w:val="22"/>
          <w:szCs w:val="22"/>
        </w:rPr>
      </w:pPr>
      <w:bookmarkStart w:id="12" w:name="_fmylqf9l450h" w:colFirst="0" w:colLast="0"/>
      <w:bookmarkEnd w:id="12"/>
      <w:r>
        <w:t>Questions?</w:t>
      </w:r>
    </w:p>
    <w:p w14:paraId="428F4BBB" w14:textId="77777777" w:rsidR="00073B7A" w:rsidRDefault="00473784">
      <w:r>
        <w:t xml:space="preserve">Please visit the </w:t>
      </w:r>
      <w:hyperlink r:id="rId22">
        <w:r>
          <w:rPr>
            <w:color w:val="1155CC"/>
            <w:u w:val="single"/>
          </w:rPr>
          <w:t>2022 Global Conference on Sustainability in Higher Education</w:t>
        </w:r>
      </w:hyperlink>
      <w:r>
        <w:t xml:space="preserve"> or </w:t>
      </w:r>
      <w:hyperlink r:id="rId23">
        <w:r>
          <w:rPr>
            <w:color w:val="1155CC"/>
            <w:u w:val="single"/>
          </w:rPr>
          <w:t>AASHE Education website</w:t>
        </w:r>
      </w:hyperlink>
      <w:r>
        <w:t xml:space="preserve"> or email </w:t>
      </w:r>
      <w:hyperlink r:id="rId24">
        <w:r>
          <w:rPr>
            <w:color w:val="1155CC"/>
            <w:u w:val="single"/>
          </w:rPr>
          <w:t>education@aashe.org</w:t>
        </w:r>
      </w:hyperlink>
      <w:r>
        <w:t xml:space="preserve"> with </w:t>
      </w:r>
      <w:r>
        <w:t xml:space="preserve">any questions regarding the </w:t>
      </w:r>
      <w:hyperlink r:id="rId25">
        <w:r>
          <w:rPr>
            <w:color w:val="1155CC"/>
            <w:u w:val="single"/>
          </w:rPr>
          <w:t>Call for Proposal</w:t>
        </w:r>
      </w:hyperlink>
      <w:r>
        <w:t xml:space="preserve">. Stay connected through </w:t>
      </w:r>
      <w:hyperlink r:id="rId26">
        <w:r>
          <w:rPr>
            <w:color w:val="1155CC"/>
            <w:u w:val="single"/>
          </w:rPr>
          <w:t>Facebook</w:t>
        </w:r>
      </w:hyperlink>
      <w:r>
        <w:t xml:space="preserve"> and </w:t>
      </w:r>
      <w:hyperlink r:id="rId27">
        <w:r>
          <w:rPr>
            <w:color w:val="1155CC"/>
            <w:u w:val="single"/>
          </w:rPr>
          <w:t>Twitter</w:t>
        </w:r>
      </w:hyperlink>
      <w:r>
        <w:t xml:space="preserve"> and sign up for the </w:t>
      </w:r>
      <w:hyperlink r:id="rId28">
        <w:r>
          <w:rPr>
            <w:color w:val="1155CC"/>
            <w:u w:val="single"/>
          </w:rPr>
          <w:t>AASHE's newsletters</w:t>
        </w:r>
      </w:hyperlink>
      <w:r>
        <w:t xml:space="preserve"> to learn about specials, news and additions to the AASHE programs!</w:t>
      </w:r>
    </w:p>
    <w:p w14:paraId="0E591376" w14:textId="77777777" w:rsidR="00073B7A" w:rsidRDefault="00073B7A">
      <w:pPr>
        <w:widowControl w:val="0"/>
      </w:pPr>
    </w:p>
    <w:p w14:paraId="0A4C5722" w14:textId="77777777" w:rsidR="00073B7A" w:rsidRDefault="00473784">
      <w:pPr>
        <w:spacing w:after="80" w:line="273" w:lineRule="auto"/>
        <w:jc w:val="center"/>
        <w:rPr>
          <w:sz w:val="32"/>
          <w:szCs w:val="32"/>
        </w:rPr>
      </w:pPr>
      <w:r>
        <w:rPr>
          <w:b/>
          <w:sz w:val="32"/>
          <w:szCs w:val="32"/>
        </w:rPr>
        <w:t>Thank you and we look forward to your submission!</w:t>
      </w:r>
      <w:r>
        <w:rPr>
          <w:sz w:val="32"/>
          <w:szCs w:val="32"/>
        </w:rPr>
        <w:t xml:space="preserve"> </w:t>
      </w:r>
    </w:p>
    <w:sectPr w:rsidR="00073B7A">
      <w:footerReference w:type="default" r:id="rId29"/>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EC27" w14:textId="77777777" w:rsidR="00473784" w:rsidRDefault="00473784">
      <w:pPr>
        <w:spacing w:line="240" w:lineRule="auto"/>
      </w:pPr>
      <w:r>
        <w:separator/>
      </w:r>
    </w:p>
  </w:endnote>
  <w:endnote w:type="continuationSeparator" w:id="0">
    <w:p w14:paraId="77FD59B7" w14:textId="77777777" w:rsidR="00473784" w:rsidRDefault="0047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4B4E" w14:textId="77777777" w:rsidR="005A6101" w:rsidRDefault="005A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4E8E" w14:textId="77777777" w:rsidR="005A6101" w:rsidRDefault="005A6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50FC" w14:textId="77777777" w:rsidR="00073B7A" w:rsidRDefault="00073B7A">
    <w:pPr>
      <w:pBdr>
        <w:top w:val="nil"/>
        <w:left w:val="nil"/>
        <w:bottom w:val="nil"/>
        <w:right w:val="nil"/>
        <w:between w:val="nil"/>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5754" w14:textId="77777777" w:rsidR="00073B7A" w:rsidRDefault="00473784">
    <w:pPr>
      <w:pBdr>
        <w:top w:val="nil"/>
        <w:left w:val="nil"/>
        <w:bottom w:val="nil"/>
        <w:right w:val="nil"/>
        <w:between w:val="nil"/>
      </w:pBdr>
      <w:tabs>
        <w:tab w:val="center" w:pos="4320"/>
        <w:tab w:val="right" w:pos="7830"/>
      </w:tabs>
      <w:jc w:val="center"/>
    </w:pPr>
    <w:r>
      <w:rPr>
        <w:b/>
        <w:sz w:val="20"/>
        <w:szCs w:val="20"/>
      </w:rPr>
      <w:t>AASHE 2022: Call for Educational Content Proposals Submission Template</w:t>
    </w:r>
    <w:r>
      <w:rPr>
        <w:b/>
        <w:sz w:val="20"/>
        <w:szCs w:val="20"/>
      </w:rPr>
      <w:tab/>
    </w:r>
    <w:r>
      <w:rPr>
        <w:b/>
        <w:sz w:val="20"/>
        <w:szCs w:val="20"/>
      </w:rPr>
      <w:tab/>
      <w:t xml:space="preserve">                                            </w:t>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8F63" w14:textId="77777777" w:rsidR="00473784" w:rsidRDefault="00473784">
      <w:pPr>
        <w:spacing w:line="240" w:lineRule="auto"/>
      </w:pPr>
      <w:r>
        <w:separator/>
      </w:r>
    </w:p>
  </w:footnote>
  <w:footnote w:type="continuationSeparator" w:id="0">
    <w:p w14:paraId="22F06621" w14:textId="77777777" w:rsidR="00473784" w:rsidRDefault="00473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F82" w14:textId="77777777" w:rsidR="005A6101" w:rsidRDefault="005A6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B1AD" w14:textId="77777777" w:rsidR="005A6101" w:rsidRDefault="005A6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FB9F" w14:textId="77777777" w:rsidR="00073B7A" w:rsidRDefault="00073B7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E8E"/>
    <w:multiLevelType w:val="multilevel"/>
    <w:tmpl w:val="74DE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A40DE"/>
    <w:multiLevelType w:val="multilevel"/>
    <w:tmpl w:val="AD4CF34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D21CA"/>
    <w:multiLevelType w:val="multilevel"/>
    <w:tmpl w:val="05F26BE4"/>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A30AE"/>
    <w:multiLevelType w:val="multilevel"/>
    <w:tmpl w:val="7A00C8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7F21456"/>
    <w:multiLevelType w:val="multilevel"/>
    <w:tmpl w:val="ADEA7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910E24"/>
    <w:multiLevelType w:val="multilevel"/>
    <w:tmpl w:val="4C94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916C25"/>
    <w:multiLevelType w:val="multilevel"/>
    <w:tmpl w:val="2C02A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2800C0"/>
    <w:multiLevelType w:val="multilevel"/>
    <w:tmpl w:val="FE80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B5ED6"/>
    <w:multiLevelType w:val="multilevel"/>
    <w:tmpl w:val="F0A481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7A"/>
    <w:rsid w:val="00073B7A"/>
    <w:rsid w:val="00473784"/>
    <w:rsid w:val="005A6101"/>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B71D"/>
  <w15:docId w15:val="{81A58498-8307-D248-B74A-FC31DB7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or-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80"/>
      <w:jc w:val="center"/>
      <w:outlineLvl w:val="0"/>
    </w:pPr>
    <w:rPr>
      <w:b/>
      <w:sz w:val="36"/>
      <w:szCs w:val="36"/>
    </w:rPr>
  </w:style>
  <w:style w:type="paragraph" w:styleId="Heading2">
    <w:name w:val="heading 2"/>
    <w:basedOn w:val="Normal"/>
    <w:next w:val="Normal"/>
    <w:uiPriority w:val="9"/>
    <w:unhideWhenUsed/>
    <w:qFormat/>
    <w:pPr>
      <w:keepNext/>
      <w:keepLines/>
      <w:spacing w:before="200" w:after="80"/>
      <w:jc w:val="center"/>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A6101"/>
    <w:pPr>
      <w:tabs>
        <w:tab w:val="center" w:pos="4680"/>
        <w:tab w:val="right" w:pos="9360"/>
      </w:tabs>
      <w:spacing w:line="240" w:lineRule="auto"/>
    </w:pPr>
  </w:style>
  <w:style w:type="character" w:customStyle="1" w:styleId="HeaderChar">
    <w:name w:val="Header Char"/>
    <w:basedOn w:val="DefaultParagraphFont"/>
    <w:link w:val="Header"/>
    <w:uiPriority w:val="99"/>
    <w:rsid w:val="005A6101"/>
  </w:style>
  <w:style w:type="paragraph" w:styleId="Footer">
    <w:name w:val="footer"/>
    <w:basedOn w:val="Normal"/>
    <w:link w:val="FooterChar"/>
    <w:uiPriority w:val="99"/>
    <w:unhideWhenUsed/>
    <w:rsid w:val="005A6101"/>
    <w:pPr>
      <w:tabs>
        <w:tab w:val="center" w:pos="4680"/>
        <w:tab w:val="right" w:pos="9360"/>
      </w:tabs>
      <w:spacing w:line="240" w:lineRule="auto"/>
    </w:pPr>
  </w:style>
  <w:style w:type="character" w:customStyle="1" w:styleId="FooterChar">
    <w:name w:val="Footer Char"/>
    <w:basedOn w:val="DefaultParagraphFont"/>
    <w:link w:val="Footer"/>
    <w:uiPriority w:val="99"/>
    <w:rsid w:val="005A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0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she.org/events-education/call-for-proposals/" TargetMode="External"/><Relationship Id="rId13" Type="http://schemas.openxmlformats.org/officeDocument/2006/relationships/footer" Target="footer1.xml"/><Relationship Id="rId18" Type="http://schemas.openxmlformats.org/officeDocument/2006/relationships/hyperlink" Target="https://stars.aashe.org/pages/about/technical-manual.html" TargetMode="External"/><Relationship Id="rId26" Type="http://schemas.openxmlformats.org/officeDocument/2006/relationships/hyperlink" Target="https://www.facebook.com/aasheorg" TargetMode="External"/><Relationship Id="rId3" Type="http://schemas.openxmlformats.org/officeDocument/2006/relationships/settings" Target="settings.xml"/><Relationship Id="rId21" Type="http://schemas.openxmlformats.org/officeDocument/2006/relationships/hyperlink" Target="https://www.aashe.org/education)"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blog.apastyle.org/apastyle/2012/03/title-case-and-sentence-case-capitalization-in-apa-style.html" TargetMode="External"/><Relationship Id="rId25" Type="http://schemas.openxmlformats.org/officeDocument/2006/relationships/hyperlink" Target="https://www.aashe.org/events-education/call-for-conte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timeanddate.com/worldclock/converter.htm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ducation@aashe.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ashe.org/education" TargetMode="External"/><Relationship Id="rId28" Type="http://schemas.openxmlformats.org/officeDocument/2006/relationships/hyperlink" Target="https://www.aashe.org/get-involved/connect/" TargetMode="External"/><Relationship Id="rId10" Type="http://schemas.openxmlformats.org/officeDocument/2006/relationships/hyperlink" Target="https://customer2597942ba.portal.membersuite.com/directory/SearchDirectory_Criteria.aspx" TargetMode="External"/><Relationship Id="rId19" Type="http://schemas.openxmlformats.org/officeDocument/2006/relationships/hyperlink" Target="https://docs.google.com/document/d/e/2PACX-1vRCbi1WoF_Y5-E1PAmxjVOxQQfqPQXrpx960c4-h8wCWO7hA5RbRYQr14iIBqqYTSEUvlqBhse5iSbi/pu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aashe.org/conference/" TargetMode="External"/><Relationship Id="rId27" Type="http://schemas.openxmlformats.org/officeDocument/2006/relationships/hyperlink" Target="https://twitter.com/aashenew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2347</Words>
  <Characters>13381</Characters>
  <Application>Microsoft Office Word</Application>
  <DocSecurity>0</DocSecurity>
  <Lines>111</Lines>
  <Paragraphs>31</Paragraphs>
  <ScaleCrop>false</ScaleCrop>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Daita Serghi</cp:lastModifiedBy>
  <cp:revision>2</cp:revision>
  <dcterms:created xsi:type="dcterms:W3CDTF">2022-03-23T20:47:00Z</dcterms:created>
  <dcterms:modified xsi:type="dcterms:W3CDTF">2022-03-23T20:47:00Z</dcterms:modified>
</cp:coreProperties>
</file>