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4C3FA" w14:textId="201B9F93" w:rsidR="00F36E8A" w:rsidRPr="00F36E8A" w:rsidRDefault="00F36E8A" w:rsidP="00F36E8A">
      <w:pPr>
        <w:spacing w:after="0" w:line="240" w:lineRule="auto"/>
        <w:jc w:val="center"/>
        <w:rPr>
          <w:rFonts w:ascii="Times New Roman" w:eastAsia="Times New Roman" w:hAnsi="Times New Roman" w:cs="Times New Roman"/>
          <w:sz w:val="24"/>
          <w:szCs w:val="24"/>
        </w:rPr>
      </w:pPr>
      <w:r w:rsidRPr="00F36E8A">
        <w:rPr>
          <w:rFonts w:ascii="Arial" w:eastAsia="Times New Roman" w:hAnsi="Arial" w:cs="Arial"/>
          <w:b/>
          <w:bCs/>
          <w:color w:val="FF0000"/>
        </w:rPr>
        <w:t xml:space="preserve">EMBARGOED PRESS RELEASE–DO NOT RELEASE UNTIL </w:t>
      </w:r>
      <w:r w:rsidRPr="00F36E8A">
        <w:rPr>
          <w:rFonts w:ascii="Arial" w:eastAsia="Times New Roman" w:hAnsi="Arial" w:cs="Arial"/>
          <w:b/>
          <w:bCs/>
          <w:color w:val="FF0000"/>
        </w:rPr>
        <w:br/>
        <w:t xml:space="preserve">ON OR AFTER </w:t>
      </w:r>
      <w:r w:rsidR="008506C0">
        <w:rPr>
          <w:rFonts w:ascii="Arial" w:eastAsia="Times New Roman" w:hAnsi="Arial" w:cs="Arial"/>
          <w:b/>
          <w:bCs/>
          <w:color w:val="FF0000"/>
        </w:rPr>
        <w:t>Sept. 9</w:t>
      </w:r>
      <w:r w:rsidRPr="00F36E8A">
        <w:rPr>
          <w:rFonts w:ascii="Arial" w:eastAsia="Times New Roman" w:hAnsi="Arial" w:cs="Arial"/>
          <w:b/>
          <w:bCs/>
          <w:color w:val="FF0000"/>
        </w:rPr>
        <w:t xml:space="preserve"> at </w:t>
      </w:r>
      <w:r w:rsidR="008506C0">
        <w:rPr>
          <w:rFonts w:ascii="Arial" w:eastAsia="Times New Roman" w:hAnsi="Arial" w:cs="Arial"/>
          <w:b/>
          <w:bCs/>
          <w:color w:val="FF0000"/>
        </w:rPr>
        <w:t>11</w:t>
      </w:r>
      <w:r w:rsidRPr="00F36E8A">
        <w:rPr>
          <w:rFonts w:ascii="Arial" w:eastAsia="Times New Roman" w:hAnsi="Arial" w:cs="Arial"/>
          <w:b/>
          <w:bCs/>
          <w:color w:val="FF0000"/>
        </w:rPr>
        <w:t xml:space="preserve"> </w:t>
      </w:r>
      <w:r w:rsidR="008506C0">
        <w:rPr>
          <w:rFonts w:ascii="Arial" w:eastAsia="Times New Roman" w:hAnsi="Arial" w:cs="Arial"/>
          <w:b/>
          <w:bCs/>
          <w:color w:val="FF0000"/>
        </w:rPr>
        <w:t>a</w:t>
      </w:r>
      <w:r w:rsidRPr="00F36E8A">
        <w:rPr>
          <w:rFonts w:ascii="Arial" w:eastAsia="Times New Roman" w:hAnsi="Arial" w:cs="Arial"/>
          <w:b/>
          <w:bCs/>
          <w:color w:val="FF0000"/>
        </w:rPr>
        <w:t xml:space="preserve">.m. </w:t>
      </w:r>
      <w:r w:rsidR="008506C0">
        <w:rPr>
          <w:rFonts w:ascii="Arial" w:eastAsia="Times New Roman" w:hAnsi="Arial" w:cs="Arial"/>
          <w:b/>
          <w:bCs/>
          <w:color w:val="FF0000"/>
        </w:rPr>
        <w:t>E</w:t>
      </w:r>
      <w:r w:rsidRPr="00F36E8A">
        <w:rPr>
          <w:rFonts w:ascii="Arial" w:eastAsia="Times New Roman" w:hAnsi="Arial" w:cs="Arial"/>
          <w:b/>
          <w:bCs/>
          <w:color w:val="FF0000"/>
        </w:rPr>
        <w:t>T</w:t>
      </w:r>
    </w:p>
    <w:p w14:paraId="1D8F3C91" w14:textId="77777777" w:rsidR="00F36E8A" w:rsidRPr="00F36E8A" w:rsidRDefault="00F36E8A" w:rsidP="00F36E8A">
      <w:pPr>
        <w:spacing w:after="0" w:line="240" w:lineRule="auto"/>
        <w:rPr>
          <w:rFonts w:ascii="Times New Roman" w:eastAsia="Times New Roman" w:hAnsi="Times New Roman" w:cs="Times New Roman"/>
          <w:sz w:val="24"/>
          <w:szCs w:val="24"/>
        </w:rPr>
      </w:pPr>
    </w:p>
    <w:p w14:paraId="1B134BFD" w14:textId="77777777" w:rsidR="00F36E8A" w:rsidRPr="00F36E8A" w:rsidRDefault="00F36E8A" w:rsidP="00F36E8A">
      <w:pPr>
        <w:spacing w:after="0" w:line="240" w:lineRule="auto"/>
        <w:rPr>
          <w:rFonts w:ascii="Times New Roman" w:eastAsia="Times New Roman" w:hAnsi="Times New Roman" w:cs="Times New Roman"/>
          <w:sz w:val="24"/>
          <w:szCs w:val="24"/>
        </w:rPr>
      </w:pPr>
      <w:r w:rsidRPr="00F36E8A">
        <w:rPr>
          <w:rFonts w:ascii="Arial" w:eastAsia="Times New Roman" w:hAnsi="Arial" w:cs="Arial"/>
          <w:color w:val="000000"/>
        </w:rPr>
        <w:t>FOR IMMEDIATE RELEASE</w:t>
      </w:r>
    </w:p>
    <w:p w14:paraId="4E56DD0F" w14:textId="77777777" w:rsidR="00F36E8A" w:rsidRPr="00F36E8A" w:rsidRDefault="00F36E8A" w:rsidP="00F36E8A">
      <w:pPr>
        <w:spacing w:after="0" w:line="240" w:lineRule="auto"/>
        <w:jc w:val="right"/>
        <w:rPr>
          <w:rFonts w:ascii="Times New Roman" w:eastAsia="Times New Roman" w:hAnsi="Times New Roman" w:cs="Times New Roman"/>
          <w:sz w:val="24"/>
          <w:szCs w:val="24"/>
        </w:rPr>
      </w:pPr>
      <w:r w:rsidRPr="00F36E8A">
        <w:rPr>
          <w:rFonts w:ascii="Arial" w:eastAsia="Times New Roman" w:hAnsi="Arial" w:cs="Arial"/>
          <w:color w:val="000000"/>
        </w:rPr>
        <w:t xml:space="preserve">Contact: </w:t>
      </w:r>
      <w:r w:rsidRPr="00F36E8A">
        <w:rPr>
          <w:rFonts w:ascii="Arial" w:eastAsia="Times New Roman" w:hAnsi="Arial" w:cs="Arial"/>
          <w:color w:val="000000"/>
          <w:shd w:val="clear" w:color="auto" w:fill="FFFF00"/>
        </w:rPr>
        <w:t>[INFORMATION NEEDED]</w:t>
      </w:r>
    </w:p>
    <w:p w14:paraId="756B7278" w14:textId="77777777" w:rsidR="00F36E8A" w:rsidRPr="00F36E8A" w:rsidRDefault="00F36E8A" w:rsidP="00F36E8A">
      <w:pPr>
        <w:spacing w:after="240" w:line="240" w:lineRule="auto"/>
        <w:rPr>
          <w:rFonts w:ascii="Times New Roman" w:eastAsia="Times New Roman" w:hAnsi="Times New Roman" w:cs="Times New Roman"/>
          <w:sz w:val="24"/>
          <w:szCs w:val="24"/>
        </w:rPr>
      </w:pPr>
    </w:p>
    <w:p w14:paraId="3613669F" w14:textId="57A317E6" w:rsidR="00F36E8A" w:rsidRPr="00F36E8A" w:rsidRDefault="00F36E8A" w:rsidP="00F36E8A">
      <w:pPr>
        <w:spacing w:after="0" w:line="240" w:lineRule="auto"/>
        <w:jc w:val="center"/>
        <w:rPr>
          <w:rFonts w:ascii="Times New Roman" w:eastAsia="Times New Roman" w:hAnsi="Times New Roman" w:cs="Times New Roman"/>
          <w:sz w:val="24"/>
          <w:szCs w:val="24"/>
        </w:rPr>
      </w:pPr>
      <w:r w:rsidRPr="00F36E8A">
        <w:rPr>
          <w:rFonts w:ascii="Arial" w:eastAsia="Times New Roman" w:hAnsi="Arial" w:cs="Arial"/>
          <w:b/>
          <w:bCs/>
          <w:color w:val="000000"/>
          <w:sz w:val="28"/>
          <w:szCs w:val="28"/>
          <w:shd w:val="clear" w:color="auto" w:fill="FFFF00"/>
        </w:rPr>
        <w:t>[INSTITUTION NAME/INDIVIDUAL NAMES]</w:t>
      </w:r>
      <w:r w:rsidRPr="00F36E8A">
        <w:rPr>
          <w:rFonts w:ascii="Arial" w:eastAsia="Times New Roman" w:hAnsi="Arial" w:cs="Arial"/>
          <w:b/>
          <w:bCs/>
          <w:color w:val="000000"/>
          <w:sz w:val="28"/>
          <w:szCs w:val="28"/>
        </w:rPr>
        <w:t xml:space="preserve"> named as </w:t>
      </w:r>
      <w:r w:rsidRPr="00F36E8A">
        <w:rPr>
          <w:rFonts w:ascii="Arial" w:eastAsia="Times New Roman" w:hAnsi="Arial" w:cs="Arial"/>
          <w:b/>
          <w:bCs/>
          <w:color w:val="000000"/>
          <w:sz w:val="28"/>
          <w:szCs w:val="28"/>
        </w:rPr>
        <w:br/>
        <w:t>201</w:t>
      </w:r>
      <w:r w:rsidR="008506C0">
        <w:rPr>
          <w:rFonts w:ascii="Arial" w:eastAsia="Times New Roman" w:hAnsi="Arial" w:cs="Arial"/>
          <w:b/>
          <w:bCs/>
          <w:color w:val="000000"/>
          <w:sz w:val="28"/>
          <w:szCs w:val="28"/>
        </w:rPr>
        <w:t>9</w:t>
      </w:r>
      <w:r w:rsidRPr="00F36E8A">
        <w:rPr>
          <w:rFonts w:ascii="Arial" w:eastAsia="Times New Roman" w:hAnsi="Arial" w:cs="Arial"/>
          <w:b/>
          <w:bCs/>
          <w:color w:val="000000"/>
          <w:sz w:val="28"/>
          <w:szCs w:val="28"/>
        </w:rPr>
        <w:t xml:space="preserve"> AASHE Sustainability Award Winner</w:t>
      </w:r>
    </w:p>
    <w:p w14:paraId="2154B383" w14:textId="77777777" w:rsidR="00F36E8A" w:rsidRPr="00F36E8A" w:rsidRDefault="00F36E8A" w:rsidP="00F36E8A">
      <w:pPr>
        <w:spacing w:after="240" w:line="240" w:lineRule="auto"/>
        <w:rPr>
          <w:rFonts w:ascii="Times New Roman" w:eastAsia="Times New Roman" w:hAnsi="Times New Roman" w:cs="Times New Roman"/>
          <w:sz w:val="24"/>
          <w:szCs w:val="24"/>
        </w:rPr>
      </w:pPr>
    </w:p>
    <w:p w14:paraId="49776296" w14:textId="77777777" w:rsidR="00F36E8A" w:rsidRPr="00F36E8A" w:rsidRDefault="00F36E8A" w:rsidP="00F36E8A">
      <w:pPr>
        <w:spacing w:after="0" w:line="240" w:lineRule="auto"/>
        <w:rPr>
          <w:rFonts w:ascii="Times New Roman" w:eastAsia="Times New Roman" w:hAnsi="Times New Roman" w:cs="Times New Roman"/>
          <w:sz w:val="24"/>
          <w:szCs w:val="24"/>
        </w:rPr>
      </w:pPr>
      <w:r w:rsidRPr="00F36E8A">
        <w:rPr>
          <w:rFonts w:ascii="Arial" w:eastAsia="Times New Roman" w:hAnsi="Arial" w:cs="Arial"/>
          <w:color w:val="000000"/>
          <w:shd w:val="clear" w:color="auto" w:fill="FFFF00"/>
        </w:rPr>
        <w:t>DATELINE</w:t>
      </w:r>
      <w:r w:rsidRPr="00F36E8A">
        <w:rPr>
          <w:rFonts w:ascii="Arial" w:eastAsia="Times New Roman" w:hAnsi="Arial" w:cs="Arial"/>
          <w:color w:val="000000"/>
        </w:rPr>
        <w:t xml:space="preserve"> – </w:t>
      </w:r>
      <w:r w:rsidRPr="00F36E8A">
        <w:rPr>
          <w:rFonts w:ascii="Arial" w:eastAsia="Times New Roman" w:hAnsi="Arial" w:cs="Arial"/>
          <w:color w:val="000000"/>
          <w:shd w:val="clear" w:color="auto" w:fill="FFFFFF"/>
        </w:rPr>
        <w:t xml:space="preserve">The Association for the Advancement of Sustainability in Higher Education (AASHE) announced </w:t>
      </w:r>
      <w:r w:rsidRPr="00F36E8A">
        <w:rPr>
          <w:rFonts w:ascii="Arial" w:eastAsia="Times New Roman" w:hAnsi="Arial" w:cs="Arial"/>
          <w:color w:val="000000"/>
          <w:shd w:val="clear" w:color="auto" w:fill="FFFF00"/>
        </w:rPr>
        <w:t>[INSTITUTION NAME/INDIVIDUAL NAMES]</w:t>
      </w:r>
      <w:r w:rsidRPr="00F36E8A">
        <w:rPr>
          <w:rFonts w:ascii="Arial" w:eastAsia="Times New Roman" w:hAnsi="Arial" w:cs="Arial"/>
          <w:color w:val="000000"/>
          <w:shd w:val="clear" w:color="auto" w:fill="FFFFFF"/>
        </w:rPr>
        <w:t xml:space="preserve"> as the recipient of the </w:t>
      </w:r>
      <w:r w:rsidRPr="00F36E8A">
        <w:rPr>
          <w:rFonts w:ascii="Arial" w:eastAsia="Times New Roman" w:hAnsi="Arial" w:cs="Arial"/>
          <w:color w:val="000000"/>
          <w:shd w:val="clear" w:color="auto" w:fill="FFFF00"/>
        </w:rPr>
        <w:t>[AWARD CATEGORY]</w:t>
      </w:r>
      <w:r w:rsidRPr="00F36E8A">
        <w:rPr>
          <w:rFonts w:ascii="Arial" w:eastAsia="Times New Roman" w:hAnsi="Arial" w:cs="Arial"/>
          <w:color w:val="000000"/>
          <w:shd w:val="clear" w:color="auto" w:fill="FFFFFF"/>
        </w:rPr>
        <w:t xml:space="preserve"> award for our outstanding achievements and progress toward sustainability. AASHE bestows its prestigious awards on the institutions and individuals that are helping to lead higher education to a sustainable future. </w:t>
      </w:r>
    </w:p>
    <w:p w14:paraId="040DDE9A" w14:textId="77777777" w:rsidR="00F36E8A" w:rsidRPr="00F36E8A" w:rsidRDefault="00F36E8A" w:rsidP="00F36E8A">
      <w:pPr>
        <w:spacing w:after="0" w:line="240" w:lineRule="auto"/>
        <w:rPr>
          <w:rFonts w:ascii="Times New Roman" w:eastAsia="Times New Roman" w:hAnsi="Times New Roman" w:cs="Times New Roman"/>
          <w:sz w:val="24"/>
          <w:szCs w:val="24"/>
        </w:rPr>
      </w:pPr>
    </w:p>
    <w:p w14:paraId="23215FB6" w14:textId="641DA895" w:rsidR="00F36E8A" w:rsidRPr="00F36E8A" w:rsidRDefault="00F36E8A" w:rsidP="00F36E8A">
      <w:pPr>
        <w:spacing w:after="0" w:line="240" w:lineRule="auto"/>
        <w:rPr>
          <w:rFonts w:ascii="Times New Roman" w:eastAsia="Times New Roman" w:hAnsi="Times New Roman" w:cs="Times New Roman"/>
          <w:sz w:val="24"/>
          <w:szCs w:val="24"/>
        </w:rPr>
      </w:pPr>
      <w:r w:rsidRPr="00F36E8A">
        <w:rPr>
          <w:rFonts w:ascii="Arial" w:eastAsia="Times New Roman" w:hAnsi="Arial" w:cs="Arial"/>
          <w:color w:val="000000"/>
          <w:shd w:val="clear" w:color="auto" w:fill="FFFFFF"/>
        </w:rPr>
        <w:t xml:space="preserve">This year, AASHE received </w:t>
      </w:r>
      <w:r w:rsidR="008506C0">
        <w:rPr>
          <w:rFonts w:ascii="Arial" w:eastAsia="Times New Roman" w:hAnsi="Arial" w:cs="Arial"/>
          <w:color w:val="000000"/>
          <w:shd w:val="clear" w:color="auto" w:fill="FFFFFF"/>
        </w:rPr>
        <w:t>350+</w:t>
      </w:r>
      <w:r w:rsidRPr="00F36E8A">
        <w:rPr>
          <w:rFonts w:ascii="Arial" w:eastAsia="Times New Roman" w:hAnsi="Arial" w:cs="Arial"/>
          <w:color w:val="000000"/>
          <w:shd w:val="clear" w:color="auto" w:fill="FFFFFF"/>
        </w:rPr>
        <w:t xml:space="preserve"> entries that resulted in 1</w:t>
      </w:r>
      <w:r w:rsidR="008506C0">
        <w:rPr>
          <w:rFonts w:ascii="Arial" w:eastAsia="Times New Roman" w:hAnsi="Arial" w:cs="Arial"/>
          <w:color w:val="000000"/>
          <w:shd w:val="clear" w:color="auto" w:fill="FFFFFF"/>
        </w:rPr>
        <w:t>1</w:t>
      </w:r>
      <w:r w:rsidRPr="00F36E8A">
        <w:rPr>
          <w:rFonts w:ascii="Arial" w:eastAsia="Times New Roman" w:hAnsi="Arial" w:cs="Arial"/>
          <w:color w:val="000000"/>
          <w:shd w:val="clear" w:color="auto" w:fill="FFFFFF"/>
        </w:rPr>
        <w:t xml:space="preserve"> </w:t>
      </w:r>
      <w:r w:rsidRPr="00F36E8A">
        <w:rPr>
          <w:rFonts w:ascii="Arial" w:eastAsia="Times New Roman" w:hAnsi="Arial" w:cs="Arial"/>
          <w:color w:val="000000"/>
        </w:rPr>
        <w:t xml:space="preserve">winners in </w:t>
      </w:r>
      <w:r w:rsidR="008506C0">
        <w:rPr>
          <w:rFonts w:ascii="Arial" w:eastAsia="Times New Roman" w:hAnsi="Arial" w:cs="Arial"/>
          <w:color w:val="000000"/>
        </w:rPr>
        <w:t>four</w:t>
      </w:r>
      <w:r w:rsidRPr="00F36E8A">
        <w:rPr>
          <w:rFonts w:ascii="Arial" w:eastAsia="Times New Roman" w:hAnsi="Arial" w:cs="Arial"/>
          <w:color w:val="000000"/>
        </w:rPr>
        <w:t xml:space="preserve"> categories. Winners </w:t>
      </w:r>
      <w:r w:rsidR="00C67AF8" w:rsidRPr="00D661BE">
        <w:rPr>
          <w:rFonts w:ascii="Arial" w:eastAsia="Times New Roman" w:hAnsi="Arial" w:cs="Arial"/>
          <w:color w:val="000000"/>
        </w:rPr>
        <w:t>will be</w:t>
      </w:r>
      <w:r w:rsidRPr="00F36E8A">
        <w:rPr>
          <w:rFonts w:ascii="Arial" w:eastAsia="Times New Roman" w:hAnsi="Arial" w:cs="Arial"/>
          <w:color w:val="000000"/>
        </w:rPr>
        <w:t xml:space="preserve"> </w:t>
      </w:r>
      <w:r w:rsidR="00D661BE">
        <w:rPr>
          <w:rFonts w:ascii="Arial" w:eastAsia="Times New Roman" w:hAnsi="Arial" w:cs="Arial"/>
          <w:color w:val="000000"/>
        </w:rPr>
        <w:t>recognized</w:t>
      </w:r>
      <w:r w:rsidRPr="00F36E8A">
        <w:rPr>
          <w:rFonts w:ascii="Arial" w:eastAsia="Times New Roman" w:hAnsi="Arial" w:cs="Arial"/>
          <w:color w:val="000000"/>
        </w:rPr>
        <w:t xml:space="preserve"> during the Opening Ceremony at the annual AASHE Conference &amp; Expo in </w:t>
      </w:r>
      <w:r w:rsidR="008506C0">
        <w:rPr>
          <w:rFonts w:ascii="Arial" w:eastAsia="Times New Roman" w:hAnsi="Arial" w:cs="Arial"/>
          <w:color w:val="000000"/>
        </w:rPr>
        <w:t>Spokane, Washington</w:t>
      </w:r>
      <w:r w:rsidRPr="00F36E8A">
        <w:rPr>
          <w:rFonts w:ascii="Arial" w:eastAsia="Times New Roman" w:hAnsi="Arial" w:cs="Arial"/>
          <w:color w:val="000000"/>
        </w:rPr>
        <w:t>. Entries were judged on overall impact, innovation, stakeholder involvement, clarity and other criteria specific to each category.</w:t>
      </w:r>
    </w:p>
    <w:p w14:paraId="52619192" w14:textId="77777777" w:rsidR="00F36E8A" w:rsidRPr="00F36E8A" w:rsidRDefault="00F36E8A" w:rsidP="00F36E8A">
      <w:pPr>
        <w:spacing w:after="0" w:line="240" w:lineRule="auto"/>
        <w:rPr>
          <w:rFonts w:ascii="Times New Roman" w:eastAsia="Times New Roman" w:hAnsi="Times New Roman" w:cs="Times New Roman"/>
          <w:sz w:val="24"/>
          <w:szCs w:val="24"/>
        </w:rPr>
      </w:pPr>
    </w:p>
    <w:p w14:paraId="041A80AF" w14:textId="77777777" w:rsidR="00F36E8A" w:rsidRPr="00F36E8A" w:rsidRDefault="00F36E8A" w:rsidP="00F36E8A">
      <w:pPr>
        <w:spacing w:after="0" w:line="240" w:lineRule="auto"/>
        <w:rPr>
          <w:rFonts w:ascii="Times New Roman" w:eastAsia="Times New Roman" w:hAnsi="Times New Roman" w:cs="Times New Roman"/>
          <w:sz w:val="24"/>
          <w:szCs w:val="24"/>
        </w:rPr>
      </w:pPr>
      <w:r w:rsidRPr="00F36E8A">
        <w:rPr>
          <w:rFonts w:ascii="Arial" w:eastAsia="Times New Roman" w:hAnsi="Arial" w:cs="Arial"/>
          <w:color w:val="000000"/>
          <w:shd w:val="clear" w:color="auto" w:fill="FFFFFF"/>
        </w:rPr>
        <w:t>[</w:t>
      </w:r>
      <w:r w:rsidRPr="00F36E8A">
        <w:rPr>
          <w:rFonts w:ascii="Arial" w:eastAsia="Times New Roman" w:hAnsi="Arial" w:cs="Arial"/>
          <w:color w:val="000000"/>
          <w:shd w:val="clear" w:color="auto" w:fill="FFFF00"/>
        </w:rPr>
        <w:t xml:space="preserve">INSERT QUOTE FROM INSTITUTION REP ON HONOR TO RECEIVE THIS AWARD. </w:t>
      </w:r>
    </w:p>
    <w:p w14:paraId="07C7699B" w14:textId="77777777" w:rsidR="00F36E8A" w:rsidRPr="00F36E8A" w:rsidRDefault="00F36E8A" w:rsidP="00F36E8A">
      <w:pPr>
        <w:spacing w:after="0" w:line="240" w:lineRule="auto"/>
        <w:rPr>
          <w:rFonts w:ascii="Times New Roman" w:eastAsia="Times New Roman" w:hAnsi="Times New Roman" w:cs="Times New Roman"/>
          <w:sz w:val="24"/>
          <w:szCs w:val="24"/>
        </w:rPr>
      </w:pPr>
      <w:r w:rsidRPr="00F36E8A">
        <w:rPr>
          <w:rFonts w:ascii="Arial" w:eastAsia="Times New Roman" w:hAnsi="Arial" w:cs="Arial"/>
          <w:color w:val="000000"/>
          <w:shd w:val="clear" w:color="auto" w:fill="FFFF00"/>
        </w:rPr>
        <w:t>[INSERT INFORMATION ABOUT THE PROJECT AND IMAGE.]</w:t>
      </w:r>
    </w:p>
    <w:p w14:paraId="082B2359" w14:textId="77777777" w:rsidR="00F36E8A" w:rsidRPr="00F36E8A" w:rsidRDefault="00F36E8A" w:rsidP="00F36E8A">
      <w:pPr>
        <w:spacing w:after="0" w:line="240" w:lineRule="auto"/>
        <w:rPr>
          <w:rFonts w:ascii="Times New Roman" w:eastAsia="Times New Roman" w:hAnsi="Times New Roman" w:cs="Times New Roman"/>
          <w:sz w:val="24"/>
          <w:szCs w:val="24"/>
        </w:rPr>
      </w:pPr>
    </w:p>
    <w:p w14:paraId="79F7BE1B" w14:textId="61DBCA8B" w:rsidR="00F36E8A" w:rsidRPr="00F36E8A" w:rsidRDefault="00F36E8A" w:rsidP="00F36E8A">
      <w:pPr>
        <w:spacing w:after="0" w:line="240" w:lineRule="auto"/>
        <w:rPr>
          <w:rFonts w:ascii="Times New Roman" w:eastAsia="Times New Roman" w:hAnsi="Times New Roman" w:cs="Times New Roman"/>
          <w:sz w:val="24"/>
          <w:szCs w:val="24"/>
        </w:rPr>
      </w:pPr>
      <w:r w:rsidRPr="00F36E8A">
        <w:rPr>
          <w:rFonts w:ascii="Arial" w:eastAsia="Times New Roman" w:hAnsi="Arial" w:cs="Arial"/>
          <w:color w:val="000000"/>
        </w:rPr>
        <w:t>“The 201</w:t>
      </w:r>
      <w:r w:rsidR="008506C0">
        <w:rPr>
          <w:rFonts w:ascii="Arial" w:eastAsia="Times New Roman" w:hAnsi="Arial" w:cs="Arial"/>
          <w:color w:val="000000"/>
        </w:rPr>
        <w:t>9</w:t>
      </w:r>
      <w:r w:rsidRPr="00F36E8A">
        <w:rPr>
          <w:rFonts w:ascii="Arial" w:eastAsia="Times New Roman" w:hAnsi="Arial" w:cs="Arial"/>
          <w:color w:val="000000"/>
        </w:rPr>
        <w:t xml:space="preserve"> award winners demonstrate an inspiring passion for solving some of the world’s most complex challenges. They are truly pioneering the campus sustainability movement,” said AASHE Executive Director Meghan Fay </w:t>
      </w:r>
      <w:proofErr w:type="spellStart"/>
      <w:r w:rsidRPr="00F36E8A">
        <w:rPr>
          <w:rFonts w:ascii="Arial" w:eastAsia="Times New Roman" w:hAnsi="Arial" w:cs="Arial"/>
          <w:color w:val="000000"/>
        </w:rPr>
        <w:t>Zahniser</w:t>
      </w:r>
      <w:proofErr w:type="spellEnd"/>
      <w:r w:rsidRPr="00F36E8A">
        <w:rPr>
          <w:rFonts w:ascii="Arial" w:eastAsia="Times New Roman" w:hAnsi="Arial" w:cs="Arial"/>
          <w:color w:val="000000"/>
        </w:rPr>
        <w:t xml:space="preserve">. </w:t>
      </w:r>
    </w:p>
    <w:p w14:paraId="30451B87" w14:textId="77777777" w:rsidR="00F36E8A" w:rsidRPr="00F36E8A" w:rsidRDefault="00F36E8A" w:rsidP="00F36E8A">
      <w:pPr>
        <w:spacing w:after="0" w:line="240" w:lineRule="auto"/>
        <w:rPr>
          <w:rFonts w:ascii="Times New Roman" w:eastAsia="Times New Roman" w:hAnsi="Times New Roman" w:cs="Times New Roman"/>
          <w:sz w:val="24"/>
          <w:szCs w:val="24"/>
        </w:rPr>
      </w:pPr>
    </w:p>
    <w:p w14:paraId="663DDE7C" w14:textId="0B39D744" w:rsidR="00F36E8A" w:rsidRPr="00F36E8A" w:rsidRDefault="00F36E8A" w:rsidP="00F36E8A">
      <w:pPr>
        <w:spacing w:after="0" w:line="240" w:lineRule="auto"/>
        <w:rPr>
          <w:rFonts w:ascii="Times New Roman" w:eastAsia="Times New Roman" w:hAnsi="Times New Roman" w:cs="Times New Roman"/>
          <w:sz w:val="24"/>
          <w:szCs w:val="24"/>
        </w:rPr>
      </w:pPr>
      <w:r w:rsidRPr="00F36E8A">
        <w:rPr>
          <w:rFonts w:ascii="Arial" w:eastAsia="Times New Roman" w:hAnsi="Arial" w:cs="Arial"/>
          <w:color w:val="000000"/>
        </w:rPr>
        <w:t xml:space="preserve">Award recipients received recognition in a variety of formats as well as a plaque made of Forest Stewardship Council-certified wood from </w:t>
      </w:r>
      <w:proofErr w:type="spellStart"/>
      <w:r w:rsidRPr="00F36E8A">
        <w:rPr>
          <w:rFonts w:ascii="Arial" w:eastAsia="Times New Roman" w:hAnsi="Arial" w:cs="Arial"/>
          <w:color w:val="000000"/>
        </w:rPr>
        <w:t>Rivanna</w:t>
      </w:r>
      <w:proofErr w:type="spellEnd"/>
      <w:r w:rsidRPr="00F36E8A">
        <w:rPr>
          <w:rFonts w:ascii="Arial" w:eastAsia="Times New Roman" w:hAnsi="Arial" w:cs="Arial"/>
          <w:color w:val="000000"/>
        </w:rPr>
        <w:t xml:space="preserve">, a woman-owned B Corp with a strong commitment to sustainability. To date, more than </w:t>
      </w:r>
      <w:bookmarkStart w:id="0" w:name="_GoBack"/>
      <w:bookmarkEnd w:id="0"/>
      <w:r w:rsidR="00C67AF8" w:rsidRPr="00D661BE">
        <w:rPr>
          <w:rFonts w:ascii="Arial" w:eastAsia="Times New Roman" w:hAnsi="Arial" w:cs="Arial"/>
          <w:color w:val="000000"/>
        </w:rPr>
        <w:t>100</w:t>
      </w:r>
      <w:r w:rsidRPr="00F36E8A">
        <w:rPr>
          <w:rFonts w:ascii="Arial" w:eastAsia="Times New Roman" w:hAnsi="Arial" w:cs="Arial"/>
          <w:color w:val="000000"/>
        </w:rPr>
        <w:t xml:space="preserve"> campuses been recognized through this prestigious award program since its inception in 2006. </w:t>
      </w:r>
    </w:p>
    <w:p w14:paraId="6E8D3015" w14:textId="77777777" w:rsidR="00F36E8A" w:rsidRPr="00F36E8A" w:rsidRDefault="00F36E8A" w:rsidP="00F36E8A">
      <w:pPr>
        <w:spacing w:after="0" w:line="240" w:lineRule="auto"/>
        <w:rPr>
          <w:rFonts w:ascii="Times New Roman" w:eastAsia="Times New Roman" w:hAnsi="Times New Roman" w:cs="Times New Roman"/>
          <w:sz w:val="24"/>
          <w:szCs w:val="24"/>
        </w:rPr>
      </w:pPr>
    </w:p>
    <w:p w14:paraId="397A8B31" w14:textId="77777777" w:rsidR="00F36E8A" w:rsidRPr="00F36E8A" w:rsidRDefault="00F36E8A" w:rsidP="00F36E8A">
      <w:pPr>
        <w:spacing w:after="0" w:line="240" w:lineRule="auto"/>
        <w:rPr>
          <w:rFonts w:ascii="Times New Roman" w:eastAsia="Times New Roman" w:hAnsi="Times New Roman" w:cs="Times New Roman"/>
          <w:sz w:val="24"/>
          <w:szCs w:val="24"/>
        </w:rPr>
      </w:pPr>
      <w:r w:rsidRPr="00F36E8A">
        <w:rPr>
          <w:rFonts w:ascii="Arial" w:eastAsia="Times New Roman" w:hAnsi="Arial" w:cs="Arial"/>
          <w:color w:val="000000"/>
          <w:shd w:val="clear" w:color="auto" w:fill="FFFFFF"/>
        </w:rPr>
        <w:t>To read more about AASHE’s awards programs, please visit http://www.aashe.org/get-involved/awards/.</w:t>
      </w:r>
    </w:p>
    <w:p w14:paraId="2D3AB07E" w14:textId="77777777" w:rsidR="00F36E8A" w:rsidRPr="00F36E8A" w:rsidRDefault="00F36E8A" w:rsidP="00F36E8A">
      <w:pPr>
        <w:spacing w:after="0" w:line="240" w:lineRule="auto"/>
        <w:rPr>
          <w:rFonts w:ascii="Times New Roman" w:eastAsia="Times New Roman" w:hAnsi="Times New Roman" w:cs="Times New Roman"/>
          <w:sz w:val="24"/>
          <w:szCs w:val="24"/>
        </w:rPr>
      </w:pPr>
    </w:p>
    <w:p w14:paraId="3F919582" w14:textId="77777777" w:rsidR="00F36E8A" w:rsidRPr="00F36E8A" w:rsidRDefault="00F36E8A" w:rsidP="00F36E8A">
      <w:pPr>
        <w:spacing w:after="0" w:line="240" w:lineRule="auto"/>
        <w:rPr>
          <w:rFonts w:ascii="Times New Roman" w:eastAsia="Times New Roman" w:hAnsi="Times New Roman" w:cs="Times New Roman"/>
          <w:sz w:val="24"/>
          <w:szCs w:val="24"/>
        </w:rPr>
      </w:pPr>
      <w:r w:rsidRPr="00F36E8A">
        <w:rPr>
          <w:rFonts w:ascii="Arial" w:eastAsia="Times New Roman" w:hAnsi="Arial" w:cs="Arial"/>
          <w:b/>
          <w:bCs/>
          <w:color w:val="000000"/>
        </w:rPr>
        <w:t>About the Association for the Advancement of Sustainability in Higher Education (AASHE)</w:t>
      </w:r>
      <w:r w:rsidRPr="00F36E8A">
        <w:rPr>
          <w:rFonts w:ascii="Arial" w:eastAsia="Times New Roman" w:hAnsi="Arial" w:cs="Arial"/>
          <w:b/>
          <w:bCs/>
          <w:color w:val="0000FF"/>
          <w:u w:val="single"/>
        </w:rPr>
        <w:t xml:space="preserve"> </w:t>
      </w:r>
      <w:r w:rsidRPr="00F36E8A">
        <w:rPr>
          <w:rFonts w:ascii="Arial" w:eastAsia="Times New Roman" w:hAnsi="Arial" w:cs="Arial"/>
          <w:color w:val="000000"/>
        </w:rPr>
        <w:t> </w:t>
      </w:r>
    </w:p>
    <w:p w14:paraId="4F217DDC" w14:textId="77777777" w:rsidR="00F36E8A" w:rsidRPr="00F36E8A" w:rsidRDefault="00F36E8A" w:rsidP="00F36E8A">
      <w:pPr>
        <w:spacing w:after="200" w:line="240" w:lineRule="auto"/>
        <w:rPr>
          <w:rFonts w:ascii="Times New Roman" w:eastAsia="Times New Roman" w:hAnsi="Times New Roman" w:cs="Times New Roman"/>
          <w:sz w:val="24"/>
          <w:szCs w:val="24"/>
        </w:rPr>
      </w:pPr>
      <w:r w:rsidRPr="00F36E8A">
        <w:rPr>
          <w:rFonts w:ascii="Arial" w:eastAsia="Times New Roman" w:hAnsi="Arial" w:cs="Arial"/>
          <w:color w:val="000000"/>
        </w:rPr>
        <w:t xml:space="preserve">AASHE empowers higher education administrators, faculty, staff and students to be effective change agents and drivers of sustainability innovation. AASHE enables members to translate information into action by offering essential resources and professional development to a diverse, engaged community of sustainability leaders. We work with and for higher education to ensure that our world's future leaders are motivated and equipped to solve sustainability challenges. For more information, visit </w:t>
      </w:r>
      <w:hyperlink r:id="rId4" w:history="1">
        <w:r w:rsidRPr="00F36E8A">
          <w:rPr>
            <w:rFonts w:ascii="Arial" w:eastAsia="Times New Roman" w:hAnsi="Arial" w:cs="Arial"/>
            <w:color w:val="0000FF"/>
            <w:u w:val="single"/>
          </w:rPr>
          <w:t>www.aashe.org</w:t>
        </w:r>
      </w:hyperlink>
      <w:r w:rsidRPr="00F36E8A">
        <w:rPr>
          <w:rFonts w:ascii="Arial" w:eastAsia="Times New Roman" w:hAnsi="Arial" w:cs="Arial"/>
          <w:color w:val="000000"/>
        </w:rPr>
        <w:t xml:space="preserve">. Follow AASHE on </w:t>
      </w:r>
      <w:hyperlink r:id="rId5" w:history="1">
        <w:r w:rsidRPr="00F36E8A">
          <w:rPr>
            <w:rFonts w:ascii="Arial" w:eastAsia="Times New Roman" w:hAnsi="Arial" w:cs="Arial"/>
            <w:color w:val="0000FF"/>
            <w:u w:val="single"/>
          </w:rPr>
          <w:t>Facebook</w:t>
        </w:r>
      </w:hyperlink>
      <w:r w:rsidRPr="00F36E8A">
        <w:rPr>
          <w:rFonts w:ascii="Arial" w:eastAsia="Times New Roman" w:hAnsi="Arial" w:cs="Arial"/>
          <w:color w:val="000000"/>
        </w:rPr>
        <w:t xml:space="preserve"> and </w:t>
      </w:r>
      <w:hyperlink r:id="rId6" w:history="1">
        <w:r w:rsidRPr="00F36E8A">
          <w:rPr>
            <w:rFonts w:ascii="Arial" w:eastAsia="Times New Roman" w:hAnsi="Arial" w:cs="Arial"/>
            <w:color w:val="0000FF"/>
            <w:u w:val="single"/>
          </w:rPr>
          <w:t>Twitter</w:t>
        </w:r>
      </w:hyperlink>
      <w:r w:rsidRPr="00F36E8A">
        <w:rPr>
          <w:rFonts w:ascii="Arial" w:eastAsia="Times New Roman" w:hAnsi="Arial" w:cs="Arial"/>
          <w:color w:val="000000"/>
        </w:rPr>
        <w:t>.</w:t>
      </w:r>
    </w:p>
    <w:p w14:paraId="52E62E66" w14:textId="77777777" w:rsidR="00F36E8A" w:rsidRPr="00F36E8A" w:rsidRDefault="00F36E8A" w:rsidP="00F36E8A">
      <w:pPr>
        <w:spacing w:after="200" w:line="240" w:lineRule="auto"/>
        <w:rPr>
          <w:rFonts w:ascii="Times New Roman" w:eastAsia="Times New Roman" w:hAnsi="Times New Roman" w:cs="Times New Roman"/>
          <w:sz w:val="24"/>
          <w:szCs w:val="24"/>
        </w:rPr>
      </w:pPr>
      <w:r w:rsidRPr="00F36E8A">
        <w:rPr>
          <w:rFonts w:ascii="Arial" w:eastAsia="Times New Roman" w:hAnsi="Arial" w:cs="Arial"/>
          <w:b/>
          <w:bCs/>
          <w:color w:val="000000"/>
        </w:rPr>
        <w:t xml:space="preserve">About </w:t>
      </w:r>
      <w:r w:rsidRPr="00F36E8A">
        <w:rPr>
          <w:rFonts w:ascii="Arial" w:eastAsia="Times New Roman" w:hAnsi="Arial" w:cs="Arial"/>
          <w:b/>
          <w:bCs/>
          <w:color w:val="000000"/>
          <w:shd w:val="clear" w:color="auto" w:fill="FFFF00"/>
        </w:rPr>
        <w:t>[INSTITUTION NAME]</w:t>
      </w:r>
    </w:p>
    <w:p w14:paraId="638ED1D9" w14:textId="77777777" w:rsidR="004A51E8" w:rsidRPr="00F36E8A" w:rsidRDefault="00F36E8A" w:rsidP="00F36E8A">
      <w:pPr>
        <w:spacing w:after="200" w:line="240" w:lineRule="auto"/>
        <w:jc w:val="center"/>
        <w:rPr>
          <w:rFonts w:ascii="Times New Roman" w:eastAsia="Times New Roman" w:hAnsi="Times New Roman" w:cs="Times New Roman"/>
          <w:sz w:val="24"/>
          <w:szCs w:val="24"/>
        </w:rPr>
      </w:pPr>
      <w:r w:rsidRPr="00F36E8A">
        <w:rPr>
          <w:rFonts w:ascii="Arial" w:eastAsia="Times New Roman" w:hAnsi="Arial" w:cs="Arial"/>
          <w:color w:val="000000"/>
          <w:sz w:val="18"/>
          <w:szCs w:val="18"/>
        </w:rPr>
        <w:t>###</w:t>
      </w:r>
    </w:p>
    <w:sectPr w:rsidR="004A51E8" w:rsidRPr="00F36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8A"/>
    <w:rsid w:val="0063460F"/>
    <w:rsid w:val="008506C0"/>
    <w:rsid w:val="00C67AF8"/>
    <w:rsid w:val="00D661BE"/>
    <w:rsid w:val="00F36E8A"/>
    <w:rsid w:val="00FA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ED17"/>
  <w15:chartTrackingRefBased/>
  <w15:docId w15:val="{C0B64AA8-CEB2-46E2-A3D3-9D40FBC6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6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1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AASHENews" TargetMode="External"/><Relationship Id="rId5" Type="http://schemas.openxmlformats.org/officeDocument/2006/relationships/hyperlink" Target="http://www.facebook.com/aasheorg" TargetMode="External"/><Relationship Id="rId4" Type="http://schemas.openxmlformats.org/officeDocument/2006/relationships/hyperlink" Target="http://www.aas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Microsoft Office User</cp:lastModifiedBy>
  <cp:revision>2</cp:revision>
  <dcterms:created xsi:type="dcterms:W3CDTF">2019-08-28T12:46:00Z</dcterms:created>
  <dcterms:modified xsi:type="dcterms:W3CDTF">2019-08-28T12:46:00Z</dcterms:modified>
</cp:coreProperties>
</file>